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984DD" w14:textId="51E98D15" w:rsidR="00D06640" w:rsidRDefault="00D06640" w:rsidP="00947B95">
      <w:pPr>
        <w:spacing w:after="0" w:line="360" w:lineRule="auto"/>
        <w:jc w:val="center"/>
        <w:rPr>
          <w:rFonts w:ascii="Times New Roman" w:eastAsia="Times New Roman" w:hAnsi="Times New Roman" w:cs="Times New Roman"/>
          <w:b/>
          <w:sz w:val="28"/>
          <w:szCs w:val="28"/>
          <w:lang w:bidi="ar-SA"/>
        </w:rPr>
      </w:pPr>
      <w:r w:rsidRPr="00874F7E">
        <w:rPr>
          <w:rFonts w:ascii="Times New Roman" w:eastAsia="Times New Roman" w:hAnsi="Times New Roman" w:cs="Times New Roman"/>
          <w:b/>
          <w:bCs/>
          <w:sz w:val="24"/>
          <w:szCs w:val="24"/>
          <w:lang w:bidi="ar-SA"/>
        </w:rPr>
        <w:object w:dxaOrig="945" w:dyaOrig="1185" w14:anchorId="72DAE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9.25pt" o:ole="">
            <v:imagedata r:id="rId5" o:title=""/>
          </v:shape>
          <o:OLEObject Type="Embed" ProgID="PBrush" ShapeID="_x0000_i1025" DrawAspect="Content" ObjectID="_1809259834" r:id="rId6"/>
        </w:object>
      </w:r>
    </w:p>
    <w:p w14:paraId="19078C36" w14:textId="622471AA" w:rsidR="00947B95" w:rsidRPr="004A2221" w:rsidRDefault="00947B95" w:rsidP="00947B95">
      <w:pPr>
        <w:spacing w:after="0" w:line="360" w:lineRule="auto"/>
        <w:jc w:val="center"/>
        <w:rPr>
          <w:rFonts w:ascii="Times New Roman" w:eastAsia="Times New Roman" w:hAnsi="Times New Roman" w:cs="Times New Roman"/>
          <w:b/>
          <w:sz w:val="28"/>
          <w:szCs w:val="28"/>
          <w:lang w:bidi="ar-SA"/>
        </w:rPr>
      </w:pPr>
      <w:r w:rsidRPr="004A2221">
        <w:rPr>
          <w:rFonts w:ascii="Times New Roman" w:eastAsia="Times New Roman" w:hAnsi="Times New Roman" w:cs="Times New Roman"/>
          <w:b/>
          <w:sz w:val="28"/>
          <w:szCs w:val="28"/>
          <w:lang w:bidi="ar-SA"/>
        </w:rPr>
        <w:t>Approved Tariff</w:t>
      </w:r>
    </w:p>
    <w:p w14:paraId="519AAD29" w14:textId="77777777" w:rsidR="00947B95" w:rsidRPr="004A2221" w:rsidRDefault="00947B95" w:rsidP="00947B95">
      <w:pPr>
        <w:spacing w:after="240" w:line="240" w:lineRule="auto"/>
        <w:ind w:left="720"/>
        <w:rPr>
          <w:rFonts w:ascii="Times New Roman" w:eastAsia="Times New Roman" w:hAnsi="Times New Roman" w:cs="Times New Roman"/>
          <w:b/>
          <w:color w:val="000000"/>
          <w:sz w:val="24"/>
          <w:szCs w:val="24"/>
          <w:lang w:val="en-AU"/>
        </w:rPr>
      </w:pPr>
      <w:r w:rsidRPr="004A2221">
        <w:rPr>
          <w:rFonts w:ascii="Times New Roman" w:eastAsia="Times New Roman" w:hAnsi="Times New Roman" w:cs="Times New Roman"/>
          <w:b/>
          <w:sz w:val="28"/>
          <w:szCs w:val="28"/>
          <w:lang w:val="en-AU"/>
        </w:rPr>
        <w:t xml:space="preserve">                               Tariff Approval No: </w:t>
      </w:r>
      <w:r w:rsidRPr="004A2221">
        <w:rPr>
          <w:rFonts w:ascii="Times New Roman" w:eastAsia="Times New Roman" w:hAnsi="Times New Roman" w:cs="Times New Roman"/>
          <w:b/>
          <w:color w:val="000000"/>
          <w:sz w:val="24"/>
          <w:szCs w:val="24"/>
          <w:lang w:val="en-AU"/>
        </w:rPr>
        <w:t>TRC/M/PRO/2</w:t>
      </w:r>
      <w:r>
        <w:rPr>
          <w:rFonts w:ascii="Times New Roman" w:eastAsia="Times New Roman" w:hAnsi="Times New Roman" w:cs="Times New Roman"/>
          <w:b/>
          <w:color w:val="000000"/>
          <w:sz w:val="24"/>
          <w:szCs w:val="24"/>
          <w:lang w:val="en-AU"/>
        </w:rPr>
        <w:t>5</w:t>
      </w:r>
      <w:r w:rsidRPr="004A2221">
        <w:rPr>
          <w:rFonts w:ascii="Times New Roman" w:eastAsia="Times New Roman" w:hAnsi="Times New Roman" w:cs="Times New Roman"/>
          <w:b/>
          <w:color w:val="000000"/>
          <w:sz w:val="24"/>
          <w:szCs w:val="24"/>
          <w:lang w:val="en-AU"/>
        </w:rPr>
        <w:t>/0</w:t>
      </w:r>
      <w:r>
        <w:rPr>
          <w:rFonts w:ascii="Times New Roman" w:eastAsia="Times New Roman" w:hAnsi="Times New Roman" w:cs="Times New Roman"/>
          <w:b/>
          <w:color w:val="000000"/>
          <w:sz w:val="24"/>
          <w:szCs w:val="24"/>
          <w:lang w:val="en-AU"/>
        </w:rPr>
        <w:t>2</w:t>
      </w:r>
    </w:p>
    <w:p w14:paraId="35F1EAEB" w14:textId="77777777" w:rsidR="00947B95" w:rsidRPr="0071268B" w:rsidRDefault="00947B95" w:rsidP="00947B95">
      <w:pPr>
        <w:pStyle w:val="ListParagraph"/>
        <w:numPr>
          <w:ilvl w:val="0"/>
          <w:numId w:val="4"/>
        </w:numPr>
        <w:spacing w:line="360" w:lineRule="auto"/>
        <w:jc w:val="both"/>
        <w:rPr>
          <w:rFonts w:ascii="Times New Roman" w:hAnsi="Times New Roman" w:cs="Times New Roman"/>
          <w:b/>
          <w:bCs/>
          <w:sz w:val="28"/>
          <w:szCs w:val="28"/>
        </w:rPr>
      </w:pPr>
      <w:r w:rsidRPr="0071268B">
        <w:rPr>
          <w:rFonts w:ascii="Times New Roman" w:eastAsia="Calibri" w:hAnsi="Times New Roman" w:cs="Times New Roman"/>
          <w:b/>
          <w:bCs/>
          <w:sz w:val="28"/>
          <w:szCs w:val="28"/>
        </w:rPr>
        <w:t xml:space="preserve">New Digital Super Combo Plan </w:t>
      </w:r>
    </w:p>
    <w:tbl>
      <w:tblPr>
        <w:tblpPr w:leftFromText="180" w:rightFromText="180" w:vertAnchor="text" w:horzAnchor="margin" w:tblpY="1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2"/>
        <w:gridCol w:w="5932"/>
      </w:tblGrid>
      <w:tr w:rsidR="00947B95" w:rsidRPr="00774416" w14:paraId="40B5862E" w14:textId="77777777" w:rsidTr="00121221">
        <w:trPr>
          <w:trHeight w:val="279"/>
        </w:trPr>
        <w:tc>
          <w:tcPr>
            <w:tcW w:w="3372" w:type="dxa"/>
            <w:shd w:val="clear" w:color="auto" w:fill="auto"/>
            <w:vAlign w:val="center"/>
          </w:tcPr>
          <w:p w14:paraId="1CCDF7DD" w14:textId="62B5F59B" w:rsidR="00947B95" w:rsidRPr="00774416" w:rsidRDefault="00947B95" w:rsidP="00121221">
            <w:pPr>
              <w:pStyle w:val="TableParagraph"/>
              <w:spacing w:before="25"/>
              <w:ind w:left="8" w:right="2"/>
              <w:jc w:val="center"/>
              <w:rPr>
                <w:rFonts w:ascii="Times New Roman" w:hAnsi="Times New Roman" w:cs="Times New Roman"/>
                <w:b/>
                <w:bCs/>
                <w:sz w:val="24"/>
                <w:szCs w:val="24"/>
              </w:rPr>
            </w:pPr>
            <w:r w:rsidRPr="00774416">
              <w:rPr>
                <w:rFonts w:ascii="Times New Roman" w:hAnsi="Times New Roman" w:cs="Times New Roman"/>
                <w:b/>
                <w:bCs/>
                <w:sz w:val="24"/>
                <w:szCs w:val="24"/>
              </w:rPr>
              <w:t>Price</w:t>
            </w:r>
            <w:r w:rsidRPr="00774416">
              <w:rPr>
                <w:rFonts w:ascii="Times New Roman" w:hAnsi="Times New Roman" w:cs="Times New Roman"/>
                <w:b/>
                <w:bCs/>
                <w:spacing w:val="-7"/>
                <w:sz w:val="24"/>
                <w:szCs w:val="24"/>
              </w:rPr>
              <w:t xml:space="preserve"> w</w:t>
            </w:r>
            <w:r w:rsidRPr="00774416">
              <w:rPr>
                <w:rFonts w:ascii="Times New Roman" w:hAnsi="Times New Roman" w:cs="Times New Roman"/>
                <w:b/>
                <w:bCs/>
                <w:sz w:val="24"/>
                <w:szCs w:val="24"/>
              </w:rPr>
              <w:t>ith</w:t>
            </w:r>
            <w:r w:rsidRPr="00774416">
              <w:rPr>
                <w:rFonts w:ascii="Times New Roman" w:hAnsi="Times New Roman" w:cs="Times New Roman"/>
                <w:b/>
                <w:bCs/>
                <w:spacing w:val="-5"/>
                <w:sz w:val="24"/>
                <w:szCs w:val="24"/>
              </w:rPr>
              <w:t xml:space="preserve"> </w:t>
            </w:r>
            <w:r w:rsidRPr="00774416">
              <w:rPr>
                <w:rFonts w:ascii="Times New Roman" w:hAnsi="Times New Roman" w:cs="Times New Roman"/>
                <w:b/>
                <w:bCs/>
                <w:sz w:val="24"/>
                <w:szCs w:val="24"/>
              </w:rPr>
              <w:t>Tax</w:t>
            </w:r>
            <w:r w:rsidRPr="00774416">
              <w:rPr>
                <w:rFonts w:ascii="Times New Roman" w:hAnsi="Times New Roman" w:cs="Times New Roman"/>
                <w:b/>
                <w:bCs/>
                <w:spacing w:val="-5"/>
                <w:sz w:val="24"/>
                <w:szCs w:val="24"/>
              </w:rPr>
              <w:t xml:space="preserve"> </w:t>
            </w:r>
          </w:p>
        </w:tc>
        <w:tc>
          <w:tcPr>
            <w:tcW w:w="5932" w:type="dxa"/>
            <w:vAlign w:val="center"/>
          </w:tcPr>
          <w:p w14:paraId="24AA9F7F" w14:textId="20EB2112" w:rsidR="00947B95" w:rsidRPr="00796E7D" w:rsidRDefault="00796E7D" w:rsidP="00121221">
            <w:pPr>
              <w:pStyle w:val="TableParagraph"/>
              <w:spacing w:before="25"/>
              <w:ind w:left="8" w:right="5"/>
              <w:jc w:val="center"/>
              <w:rPr>
                <w:rFonts w:ascii="Times New Roman" w:hAnsi="Times New Roman" w:cs="Times New Roman"/>
                <w:sz w:val="24"/>
                <w:szCs w:val="24"/>
              </w:rPr>
            </w:pPr>
            <w:r w:rsidRPr="00796E7D">
              <w:rPr>
                <w:rFonts w:ascii="Times New Roman" w:hAnsi="Times New Roman" w:cs="Times New Roman"/>
                <w:spacing w:val="-4"/>
                <w:sz w:val="24"/>
                <w:szCs w:val="24"/>
              </w:rPr>
              <w:t>Rs.</w:t>
            </w:r>
            <w:r w:rsidR="00947B95" w:rsidRPr="00796E7D">
              <w:rPr>
                <w:rFonts w:ascii="Times New Roman" w:hAnsi="Times New Roman" w:cs="Times New Roman"/>
                <w:spacing w:val="-4"/>
                <w:sz w:val="24"/>
                <w:szCs w:val="24"/>
              </w:rPr>
              <w:t>1598/-</w:t>
            </w:r>
          </w:p>
        </w:tc>
      </w:tr>
      <w:tr w:rsidR="00947B95" w:rsidRPr="00774416" w14:paraId="69260125" w14:textId="77777777" w:rsidTr="00121221">
        <w:trPr>
          <w:trHeight w:val="50"/>
        </w:trPr>
        <w:tc>
          <w:tcPr>
            <w:tcW w:w="3372" w:type="dxa"/>
            <w:shd w:val="clear" w:color="auto" w:fill="auto"/>
            <w:vAlign w:val="center"/>
          </w:tcPr>
          <w:p w14:paraId="0EE971A6" w14:textId="77777777" w:rsidR="00947B95" w:rsidRPr="00774416" w:rsidRDefault="00947B95" w:rsidP="00121221">
            <w:pPr>
              <w:pStyle w:val="TableParagraph"/>
              <w:ind w:left="8" w:right="2"/>
              <w:jc w:val="center"/>
              <w:rPr>
                <w:rFonts w:ascii="Times New Roman" w:hAnsi="Times New Roman" w:cs="Times New Roman"/>
                <w:b/>
                <w:bCs/>
                <w:sz w:val="24"/>
                <w:szCs w:val="24"/>
              </w:rPr>
            </w:pPr>
            <w:r w:rsidRPr="00774416">
              <w:rPr>
                <w:rFonts w:ascii="Times New Roman" w:hAnsi="Times New Roman" w:cs="Times New Roman"/>
                <w:b/>
                <w:bCs/>
                <w:sz w:val="24"/>
                <w:szCs w:val="24"/>
                <w:vertAlign w:val="superscript"/>
              </w:rPr>
              <w:t>1</w:t>
            </w:r>
            <w:r w:rsidRPr="00774416">
              <w:rPr>
                <w:rFonts w:ascii="Times New Roman" w:hAnsi="Times New Roman" w:cs="Times New Roman"/>
                <w:b/>
                <w:bCs/>
                <w:sz w:val="24"/>
                <w:szCs w:val="24"/>
              </w:rPr>
              <w:t>Extra Anytime</w:t>
            </w:r>
            <w:r w:rsidRPr="00774416">
              <w:rPr>
                <w:rFonts w:ascii="Times New Roman" w:hAnsi="Times New Roman" w:cs="Times New Roman"/>
                <w:b/>
                <w:bCs/>
                <w:spacing w:val="-6"/>
                <w:sz w:val="24"/>
                <w:szCs w:val="24"/>
              </w:rPr>
              <w:t xml:space="preserve"> </w:t>
            </w:r>
            <w:r w:rsidRPr="00774416">
              <w:rPr>
                <w:rFonts w:ascii="Times New Roman" w:hAnsi="Times New Roman" w:cs="Times New Roman"/>
                <w:b/>
                <w:bCs/>
                <w:sz w:val="24"/>
                <w:szCs w:val="24"/>
              </w:rPr>
              <w:t>Data</w:t>
            </w:r>
            <w:r w:rsidRPr="00774416">
              <w:rPr>
                <w:rFonts w:ascii="Times New Roman" w:hAnsi="Times New Roman" w:cs="Times New Roman"/>
                <w:b/>
                <w:bCs/>
                <w:spacing w:val="-5"/>
                <w:sz w:val="24"/>
                <w:szCs w:val="24"/>
              </w:rPr>
              <w:t xml:space="preserve"> </w:t>
            </w:r>
            <w:r w:rsidRPr="00774416">
              <w:rPr>
                <w:rFonts w:ascii="Times New Roman" w:hAnsi="Times New Roman" w:cs="Times New Roman"/>
                <w:b/>
                <w:bCs/>
                <w:spacing w:val="-2"/>
                <w:sz w:val="24"/>
                <w:szCs w:val="24"/>
              </w:rPr>
              <w:t>Bundle</w:t>
            </w:r>
            <w:r w:rsidRPr="00774416">
              <w:rPr>
                <w:rFonts w:ascii="Times New Roman" w:hAnsi="Times New Roman" w:cs="Times New Roman"/>
                <w:b/>
                <w:bCs/>
                <w:sz w:val="24"/>
                <w:szCs w:val="24"/>
              </w:rPr>
              <w:t xml:space="preserve"> </w:t>
            </w:r>
          </w:p>
        </w:tc>
        <w:tc>
          <w:tcPr>
            <w:tcW w:w="5932" w:type="dxa"/>
            <w:vAlign w:val="center"/>
          </w:tcPr>
          <w:p w14:paraId="2CB9A61A" w14:textId="77777777" w:rsidR="00947B95" w:rsidRPr="00236A0F" w:rsidRDefault="00947B95" w:rsidP="00121221">
            <w:pPr>
              <w:pStyle w:val="TableParagraph"/>
              <w:spacing w:before="121"/>
              <w:jc w:val="center"/>
              <w:rPr>
                <w:rFonts w:ascii="Times New Roman" w:hAnsi="Times New Roman" w:cs="Times New Roman"/>
                <w:bCs/>
                <w:sz w:val="24"/>
                <w:szCs w:val="24"/>
              </w:rPr>
            </w:pPr>
            <w:r w:rsidRPr="00236A0F">
              <w:rPr>
                <w:rFonts w:ascii="Times New Roman" w:hAnsi="Times New Roman" w:cs="Times New Roman"/>
                <w:bCs/>
                <w:spacing w:val="-5"/>
                <w:sz w:val="24"/>
                <w:szCs w:val="24"/>
              </w:rPr>
              <w:t>40</w:t>
            </w:r>
            <w:r>
              <w:rPr>
                <w:rFonts w:ascii="Times New Roman" w:hAnsi="Times New Roman" w:cs="Times New Roman"/>
                <w:bCs/>
                <w:spacing w:val="-5"/>
                <w:sz w:val="24"/>
                <w:szCs w:val="24"/>
              </w:rPr>
              <w:t xml:space="preserve"> </w:t>
            </w:r>
            <w:r w:rsidRPr="00236A0F">
              <w:rPr>
                <w:rFonts w:ascii="Times New Roman" w:hAnsi="Times New Roman" w:cs="Times New Roman"/>
                <w:bCs/>
                <w:spacing w:val="-4"/>
                <w:sz w:val="24"/>
                <w:szCs w:val="24"/>
              </w:rPr>
              <w:t>(GB)</w:t>
            </w:r>
          </w:p>
        </w:tc>
      </w:tr>
      <w:tr w:rsidR="00947B95" w:rsidRPr="00774416" w14:paraId="672CC540" w14:textId="77777777" w:rsidTr="00121221">
        <w:trPr>
          <w:trHeight w:val="249"/>
        </w:trPr>
        <w:tc>
          <w:tcPr>
            <w:tcW w:w="3372" w:type="dxa"/>
            <w:shd w:val="clear" w:color="auto" w:fill="auto"/>
          </w:tcPr>
          <w:p w14:paraId="7206D024" w14:textId="77777777" w:rsidR="00947B95" w:rsidRPr="00774416" w:rsidRDefault="00947B95" w:rsidP="00121221">
            <w:pPr>
              <w:pStyle w:val="TableParagraph"/>
              <w:spacing w:before="123"/>
              <w:ind w:right="3"/>
              <w:jc w:val="center"/>
              <w:rPr>
                <w:rFonts w:ascii="Times New Roman" w:hAnsi="Times New Roman" w:cs="Times New Roman"/>
                <w:b/>
                <w:bCs/>
                <w:sz w:val="24"/>
                <w:szCs w:val="24"/>
              </w:rPr>
            </w:pPr>
            <w:r w:rsidRPr="00774416">
              <w:rPr>
                <w:rFonts w:ascii="Times New Roman" w:hAnsi="Times New Roman" w:cs="Times New Roman"/>
                <w:b/>
                <w:bCs/>
                <w:sz w:val="24"/>
                <w:szCs w:val="24"/>
                <w:vertAlign w:val="superscript"/>
              </w:rPr>
              <w:t>2</w:t>
            </w:r>
            <w:r w:rsidRPr="00774416">
              <w:rPr>
                <w:rFonts w:ascii="Times New Roman" w:hAnsi="Times New Roman" w:cs="Times New Roman"/>
                <w:b/>
                <w:bCs/>
                <w:sz w:val="24"/>
                <w:szCs w:val="24"/>
              </w:rPr>
              <w:t>App</w:t>
            </w:r>
            <w:r w:rsidRPr="00774416">
              <w:rPr>
                <w:rFonts w:ascii="Times New Roman" w:hAnsi="Times New Roman" w:cs="Times New Roman"/>
                <w:b/>
                <w:bCs/>
                <w:spacing w:val="-4"/>
                <w:sz w:val="24"/>
                <w:szCs w:val="24"/>
              </w:rPr>
              <w:t xml:space="preserve"> Data</w:t>
            </w:r>
          </w:p>
        </w:tc>
        <w:tc>
          <w:tcPr>
            <w:tcW w:w="5932" w:type="dxa"/>
            <w:vAlign w:val="center"/>
          </w:tcPr>
          <w:p w14:paraId="0A6BDDE8" w14:textId="77777777" w:rsidR="00947B95" w:rsidRPr="00774416" w:rsidRDefault="00947B95" w:rsidP="00121221">
            <w:pPr>
              <w:pStyle w:val="TableParagraph"/>
              <w:ind w:left="745" w:right="291" w:hanging="443"/>
              <w:jc w:val="center"/>
              <w:rPr>
                <w:rFonts w:ascii="Times New Roman" w:hAnsi="Times New Roman" w:cs="Times New Roman"/>
                <w:sz w:val="24"/>
                <w:szCs w:val="24"/>
              </w:rPr>
            </w:pPr>
            <w:r w:rsidRPr="00774416">
              <w:rPr>
                <w:rFonts w:ascii="Times New Roman" w:hAnsi="Times New Roman" w:cs="Times New Roman"/>
                <w:sz w:val="24"/>
                <w:szCs w:val="24"/>
              </w:rPr>
              <w:t>Non-Stop App Data</w:t>
            </w:r>
          </w:p>
        </w:tc>
      </w:tr>
      <w:tr w:rsidR="00947B95" w:rsidRPr="00774416" w14:paraId="1EA7FDF3" w14:textId="77777777" w:rsidTr="00121221">
        <w:trPr>
          <w:trHeight w:val="2610"/>
        </w:trPr>
        <w:tc>
          <w:tcPr>
            <w:tcW w:w="3372" w:type="dxa"/>
            <w:shd w:val="clear" w:color="auto" w:fill="auto"/>
            <w:vAlign w:val="center"/>
          </w:tcPr>
          <w:p w14:paraId="3B981C64" w14:textId="77777777" w:rsidR="00947B95" w:rsidRPr="00774416" w:rsidRDefault="00947B95" w:rsidP="00121221">
            <w:pPr>
              <w:pStyle w:val="TableParagraph"/>
              <w:jc w:val="center"/>
              <w:rPr>
                <w:rFonts w:ascii="Times New Roman" w:hAnsi="Times New Roman" w:cs="Times New Roman"/>
                <w:b/>
                <w:bCs/>
                <w:sz w:val="24"/>
                <w:szCs w:val="24"/>
              </w:rPr>
            </w:pPr>
          </w:p>
          <w:p w14:paraId="31768476" w14:textId="77777777" w:rsidR="00947B95" w:rsidRPr="00774416" w:rsidRDefault="00947B95" w:rsidP="00121221">
            <w:pPr>
              <w:pStyle w:val="TableParagraph"/>
              <w:ind w:right="1"/>
              <w:jc w:val="center"/>
              <w:rPr>
                <w:rFonts w:ascii="Times New Roman" w:hAnsi="Times New Roman" w:cs="Times New Roman"/>
                <w:b/>
                <w:bCs/>
                <w:spacing w:val="-4"/>
                <w:sz w:val="24"/>
                <w:szCs w:val="24"/>
              </w:rPr>
            </w:pPr>
            <w:r w:rsidRPr="00774416">
              <w:rPr>
                <w:rFonts w:ascii="Times New Roman" w:hAnsi="Times New Roman" w:cs="Times New Roman"/>
                <w:b/>
                <w:bCs/>
                <w:sz w:val="24"/>
                <w:szCs w:val="24"/>
              </w:rPr>
              <w:t>Offered</w:t>
            </w:r>
            <w:r w:rsidRPr="00774416">
              <w:rPr>
                <w:rFonts w:ascii="Times New Roman" w:hAnsi="Times New Roman" w:cs="Times New Roman"/>
                <w:b/>
                <w:bCs/>
                <w:spacing w:val="-10"/>
                <w:sz w:val="24"/>
                <w:szCs w:val="24"/>
              </w:rPr>
              <w:t xml:space="preserve"> </w:t>
            </w:r>
            <w:r w:rsidRPr="00774416">
              <w:rPr>
                <w:rFonts w:ascii="Times New Roman" w:hAnsi="Times New Roman" w:cs="Times New Roman"/>
                <w:b/>
                <w:bCs/>
                <w:spacing w:val="-4"/>
                <w:sz w:val="24"/>
                <w:szCs w:val="24"/>
              </w:rPr>
              <w:t xml:space="preserve">Apps for </w:t>
            </w:r>
            <w:r w:rsidRPr="00774416">
              <w:rPr>
                <w:rFonts w:ascii="Times New Roman" w:hAnsi="Times New Roman" w:cs="Times New Roman"/>
                <w:b/>
                <w:bCs/>
                <w:spacing w:val="-4"/>
                <w:sz w:val="24"/>
                <w:szCs w:val="24"/>
                <w:vertAlign w:val="superscript"/>
              </w:rPr>
              <w:t>2</w:t>
            </w:r>
            <w:r w:rsidRPr="00774416">
              <w:rPr>
                <w:rFonts w:ascii="Times New Roman" w:hAnsi="Times New Roman" w:cs="Times New Roman"/>
                <w:b/>
                <w:bCs/>
                <w:spacing w:val="-4"/>
                <w:sz w:val="24"/>
                <w:szCs w:val="24"/>
              </w:rPr>
              <w:t>App Data</w:t>
            </w:r>
          </w:p>
          <w:p w14:paraId="2AC462C8" w14:textId="77777777" w:rsidR="00947B95" w:rsidRPr="00774416" w:rsidRDefault="00947B95" w:rsidP="00121221">
            <w:pPr>
              <w:pStyle w:val="TableParagraph"/>
              <w:ind w:right="1"/>
              <w:jc w:val="center"/>
              <w:rPr>
                <w:rFonts w:ascii="Times New Roman" w:hAnsi="Times New Roman" w:cs="Times New Roman"/>
                <w:b/>
                <w:bCs/>
                <w:sz w:val="24"/>
                <w:szCs w:val="24"/>
              </w:rPr>
            </w:pPr>
          </w:p>
        </w:tc>
        <w:tc>
          <w:tcPr>
            <w:tcW w:w="5932" w:type="dxa"/>
            <w:vAlign w:val="center"/>
          </w:tcPr>
          <w:p w14:paraId="4B0E6A2C" w14:textId="77777777" w:rsidR="00947B95" w:rsidRPr="00774416" w:rsidRDefault="00947B95" w:rsidP="00121221">
            <w:pPr>
              <w:pStyle w:val="TableParagraph"/>
              <w:ind w:left="1" w:right="1"/>
              <w:jc w:val="center"/>
              <w:rPr>
                <w:rFonts w:ascii="Times New Roman" w:hAnsi="Times New Roman" w:cs="Times New Roman"/>
                <w:sz w:val="24"/>
                <w:szCs w:val="24"/>
              </w:rPr>
            </w:pPr>
            <w:r w:rsidRPr="00774416">
              <w:rPr>
                <w:rFonts w:ascii="Times New Roman" w:hAnsi="Times New Roman" w:cs="Times New Roman"/>
                <w:sz w:val="24"/>
                <w:szCs w:val="24"/>
              </w:rPr>
              <w:br/>
            </w:r>
            <w:r w:rsidRPr="00774416">
              <w:rPr>
                <w:rFonts w:ascii="Times New Roman" w:hAnsi="Times New Roman" w:cs="Times New Roman"/>
                <w:spacing w:val="-2"/>
                <w:sz w:val="24"/>
                <w:szCs w:val="24"/>
              </w:rPr>
              <w:t xml:space="preserve">Facebook </w:t>
            </w:r>
            <w:r w:rsidRPr="00774416">
              <w:rPr>
                <w:rFonts w:ascii="Times New Roman" w:hAnsi="Times New Roman" w:cs="Times New Roman"/>
                <w:spacing w:val="-2"/>
                <w:sz w:val="24"/>
                <w:szCs w:val="24"/>
              </w:rPr>
              <w:br/>
              <w:t xml:space="preserve">YouTube </w:t>
            </w:r>
            <w:r w:rsidRPr="00774416">
              <w:rPr>
                <w:rFonts w:ascii="Times New Roman" w:hAnsi="Times New Roman" w:cs="Times New Roman"/>
                <w:spacing w:val="-2"/>
                <w:sz w:val="24"/>
                <w:szCs w:val="24"/>
              </w:rPr>
              <w:br/>
              <w:t>TikTok</w:t>
            </w:r>
            <w:r w:rsidRPr="00774416">
              <w:rPr>
                <w:rFonts w:ascii="Times New Roman" w:hAnsi="Times New Roman" w:cs="Times New Roman"/>
                <w:spacing w:val="-2"/>
                <w:sz w:val="24"/>
                <w:szCs w:val="24"/>
              </w:rPr>
              <w:br/>
              <w:t xml:space="preserve"> Instagram</w:t>
            </w:r>
          </w:p>
          <w:p w14:paraId="030BF9D2" w14:textId="77777777" w:rsidR="00947B95" w:rsidRPr="00774416" w:rsidRDefault="00947B95" w:rsidP="00121221">
            <w:pPr>
              <w:pStyle w:val="TableParagraph"/>
              <w:spacing w:before="1"/>
              <w:ind w:left="1268" w:right="1267"/>
              <w:jc w:val="center"/>
              <w:rPr>
                <w:rFonts w:ascii="Times New Roman" w:hAnsi="Times New Roman" w:cs="Times New Roman"/>
                <w:sz w:val="24"/>
                <w:szCs w:val="24"/>
              </w:rPr>
            </w:pPr>
            <w:r w:rsidRPr="00774416">
              <w:rPr>
                <w:rFonts w:ascii="Times New Roman" w:hAnsi="Times New Roman" w:cs="Times New Roman"/>
                <w:sz w:val="24"/>
                <w:szCs w:val="24"/>
              </w:rPr>
              <w:t>FB</w:t>
            </w:r>
            <w:r w:rsidRPr="00774416">
              <w:rPr>
                <w:rFonts w:ascii="Times New Roman" w:hAnsi="Times New Roman" w:cs="Times New Roman"/>
                <w:spacing w:val="-12"/>
                <w:sz w:val="24"/>
                <w:szCs w:val="24"/>
              </w:rPr>
              <w:t xml:space="preserve"> </w:t>
            </w:r>
            <w:r w:rsidRPr="00774416">
              <w:rPr>
                <w:rFonts w:ascii="Times New Roman" w:hAnsi="Times New Roman" w:cs="Times New Roman"/>
                <w:sz w:val="24"/>
                <w:szCs w:val="24"/>
              </w:rPr>
              <w:t xml:space="preserve">Messenger </w:t>
            </w:r>
            <w:r w:rsidRPr="00774416">
              <w:rPr>
                <w:rFonts w:ascii="Times New Roman" w:hAnsi="Times New Roman" w:cs="Times New Roman"/>
                <w:sz w:val="24"/>
                <w:szCs w:val="24"/>
              </w:rPr>
              <w:br/>
            </w:r>
            <w:r w:rsidRPr="00774416">
              <w:rPr>
                <w:rFonts w:ascii="Times New Roman" w:hAnsi="Times New Roman" w:cs="Times New Roman"/>
                <w:spacing w:val="-2"/>
                <w:sz w:val="24"/>
                <w:szCs w:val="24"/>
              </w:rPr>
              <w:t xml:space="preserve">WhatsApp </w:t>
            </w:r>
            <w:r w:rsidRPr="00774416">
              <w:rPr>
                <w:rFonts w:ascii="Times New Roman" w:hAnsi="Times New Roman" w:cs="Times New Roman"/>
                <w:spacing w:val="-2"/>
                <w:sz w:val="24"/>
                <w:szCs w:val="24"/>
              </w:rPr>
              <w:br/>
              <w:t>Netflix</w:t>
            </w:r>
            <w:r w:rsidRPr="00774416">
              <w:rPr>
                <w:rFonts w:ascii="Times New Roman" w:hAnsi="Times New Roman" w:cs="Times New Roman"/>
                <w:spacing w:val="80"/>
                <w:sz w:val="24"/>
                <w:szCs w:val="24"/>
              </w:rPr>
              <w:t xml:space="preserve"> </w:t>
            </w:r>
            <w:r w:rsidRPr="00774416">
              <w:rPr>
                <w:rFonts w:ascii="Times New Roman" w:hAnsi="Times New Roman" w:cs="Times New Roman"/>
                <w:spacing w:val="80"/>
                <w:sz w:val="24"/>
                <w:szCs w:val="24"/>
              </w:rPr>
              <w:br/>
            </w:r>
            <w:r w:rsidRPr="00774416">
              <w:rPr>
                <w:rFonts w:ascii="Times New Roman" w:hAnsi="Times New Roman" w:cs="Times New Roman"/>
                <w:spacing w:val="-2"/>
                <w:sz w:val="24"/>
                <w:szCs w:val="24"/>
              </w:rPr>
              <w:t>Spotify</w:t>
            </w:r>
          </w:p>
          <w:p w14:paraId="7D7BACFA" w14:textId="77777777" w:rsidR="00947B95" w:rsidRPr="00774416" w:rsidRDefault="00947B95" w:rsidP="00121221">
            <w:pPr>
              <w:pStyle w:val="TableParagraph"/>
              <w:ind w:right="1"/>
              <w:jc w:val="center"/>
              <w:rPr>
                <w:rFonts w:ascii="Times New Roman" w:hAnsi="Times New Roman" w:cs="Times New Roman"/>
                <w:spacing w:val="-2"/>
                <w:sz w:val="24"/>
                <w:szCs w:val="24"/>
              </w:rPr>
            </w:pPr>
            <w:r w:rsidRPr="00774416">
              <w:rPr>
                <w:rFonts w:ascii="Times New Roman" w:hAnsi="Times New Roman" w:cs="Times New Roman"/>
                <w:sz w:val="24"/>
                <w:szCs w:val="24"/>
              </w:rPr>
              <w:t>Apple</w:t>
            </w:r>
            <w:r w:rsidRPr="00774416">
              <w:rPr>
                <w:rFonts w:ascii="Times New Roman" w:hAnsi="Times New Roman" w:cs="Times New Roman"/>
                <w:spacing w:val="-8"/>
                <w:sz w:val="24"/>
                <w:szCs w:val="24"/>
              </w:rPr>
              <w:t xml:space="preserve"> </w:t>
            </w:r>
            <w:r w:rsidRPr="00774416">
              <w:rPr>
                <w:rFonts w:ascii="Times New Roman" w:hAnsi="Times New Roman" w:cs="Times New Roman"/>
                <w:spacing w:val="-2"/>
                <w:sz w:val="24"/>
                <w:szCs w:val="24"/>
              </w:rPr>
              <w:t>FaceTime</w:t>
            </w:r>
          </w:p>
          <w:p w14:paraId="0CA7DBCD" w14:textId="77777777" w:rsidR="00947B95" w:rsidRPr="00774416" w:rsidRDefault="00947B95" w:rsidP="00121221">
            <w:pPr>
              <w:pStyle w:val="TableParagraph"/>
              <w:ind w:right="1"/>
              <w:jc w:val="center"/>
              <w:rPr>
                <w:rFonts w:ascii="Times New Roman" w:hAnsi="Times New Roman" w:cs="Times New Roman"/>
                <w:spacing w:val="-2"/>
                <w:sz w:val="24"/>
                <w:szCs w:val="24"/>
              </w:rPr>
            </w:pPr>
          </w:p>
        </w:tc>
      </w:tr>
      <w:tr w:rsidR="00947B95" w:rsidRPr="00774416" w14:paraId="66719AD8" w14:textId="77777777" w:rsidTr="00121221">
        <w:trPr>
          <w:trHeight w:val="279"/>
        </w:trPr>
        <w:tc>
          <w:tcPr>
            <w:tcW w:w="3372" w:type="dxa"/>
            <w:shd w:val="clear" w:color="auto" w:fill="auto"/>
            <w:vAlign w:val="center"/>
          </w:tcPr>
          <w:p w14:paraId="2DC608C7" w14:textId="77777777" w:rsidR="00947B95" w:rsidRPr="00774416" w:rsidRDefault="00947B95" w:rsidP="00121221">
            <w:pPr>
              <w:pStyle w:val="TableParagraph"/>
              <w:spacing w:before="25"/>
              <w:ind w:left="8" w:right="5"/>
              <w:jc w:val="center"/>
              <w:rPr>
                <w:rFonts w:ascii="Times New Roman" w:hAnsi="Times New Roman" w:cs="Times New Roman"/>
                <w:b/>
                <w:bCs/>
                <w:sz w:val="24"/>
                <w:szCs w:val="24"/>
              </w:rPr>
            </w:pPr>
            <w:r w:rsidRPr="00774416">
              <w:rPr>
                <w:rFonts w:ascii="Times New Roman" w:hAnsi="Times New Roman" w:cs="Times New Roman"/>
                <w:b/>
                <w:bCs/>
                <w:sz w:val="24"/>
                <w:szCs w:val="24"/>
              </w:rPr>
              <w:t xml:space="preserve">FUP for the </w:t>
            </w:r>
            <w:r w:rsidRPr="00774416">
              <w:rPr>
                <w:rFonts w:ascii="Times New Roman" w:hAnsi="Times New Roman" w:cs="Times New Roman"/>
                <w:b/>
                <w:bCs/>
                <w:sz w:val="24"/>
                <w:szCs w:val="24"/>
                <w:vertAlign w:val="superscript"/>
              </w:rPr>
              <w:t>2</w:t>
            </w:r>
            <w:r w:rsidRPr="00774416">
              <w:rPr>
                <w:rFonts w:ascii="Times New Roman" w:hAnsi="Times New Roman" w:cs="Times New Roman"/>
                <w:b/>
                <w:bCs/>
                <w:sz w:val="24"/>
                <w:szCs w:val="24"/>
              </w:rPr>
              <w:t>App Data</w:t>
            </w:r>
          </w:p>
        </w:tc>
        <w:tc>
          <w:tcPr>
            <w:tcW w:w="5932" w:type="dxa"/>
            <w:vAlign w:val="center"/>
          </w:tcPr>
          <w:p w14:paraId="214B884C" w14:textId="77777777" w:rsidR="00947B95" w:rsidRPr="00774416" w:rsidRDefault="00947B95" w:rsidP="00121221">
            <w:pPr>
              <w:pStyle w:val="Default"/>
              <w:jc w:val="center"/>
              <w:rPr>
                <w:rFonts w:ascii="Times New Roman" w:hAnsi="Times New Roman" w:cs="Times New Roman"/>
              </w:rPr>
            </w:pPr>
            <w:r w:rsidRPr="00774416">
              <w:rPr>
                <w:rFonts w:ascii="Times New Roman" w:hAnsi="Times New Roman" w:cs="Times New Roman"/>
              </w:rPr>
              <w:t xml:space="preserve">0 – </w:t>
            </w:r>
            <w:r>
              <w:rPr>
                <w:rFonts w:ascii="Times New Roman" w:hAnsi="Times New Roman" w:cs="Times New Roman"/>
              </w:rPr>
              <w:t>5</w:t>
            </w:r>
            <w:r w:rsidRPr="00774416">
              <w:rPr>
                <w:rFonts w:ascii="Times New Roman" w:hAnsi="Times New Roman" w:cs="Times New Roman"/>
              </w:rPr>
              <w:t xml:space="preserve">0GB → </w:t>
            </w:r>
            <w:r>
              <w:rPr>
                <w:rFonts w:ascii="Times New Roman" w:hAnsi="Times New Roman" w:cs="Times New Roman"/>
              </w:rPr>
              <w:t>Optimized Usage at 360p SD Quality</w:t>
            </w:r>
          </w:p>
          <w:p w14:paraId="69B88274" w14:textId="77777777" w:rsidR="00947B95" w:rsidRPr="00774416" w:rsidRDefault="00947B95" w:rsidP="00121221">
            <w:pPr>
              <w:pStyle w:val="TableParagraph"/>
              <w:spacing w:before="25"/>
              <w:ind w:left="8" w:right="3"/>
              <w:jc w:val="center"/>
              <w:rPr>
                <w:rFonts w:ascii="Times New Roman" w:hAnsi="Times New Roman" w:cs="Times New Roman"/>
                <w:spacing w:val="-2"/>
                <w:sz w:val="24"/>
                <w:szCs w:val="24"/>
              </w:rPr>
            </w:pPr>
            <w:r w:rsidRPr="00774416">
              <w:rPr>
                <w:rFonts w:ascii="Times New Roman" w:hAnsi="Times New Roman" w:cs="Times New Roman"/>
                <w:sz w:val="24"/>
                <w:szCs w:val="24"/>
              </w:rPr>
              <w:t xml:space="preserve">&gt;50GB </w:t>
            </w:r>
            <w:r w:rsidRPr="00774416">
              <w:rPr>
                <w:rFonts w:ascii="Times New Roman" w:hAnsi="Times New Roman" w:cs="Times New Roman"/>
                <w:sz w:val="24"/>
                <w:szCs w:val="24"/>
              </w:rPr>
              <w:sym w:font="Wingdings" w:char="F0E0"/>
            </w:r>
            <w:r w:rsidRPr="00774416">
              <w:rPr>
                <w:rFonts w:ascii="Times New Roman" w:hAnsi="Times New Roman" w:cs="Times New Roman"/>
                <w:sz w:val="24"/>
                <w:szCs w:val="24"/>
              </w:rPr>
              <w:t xml:space="preserve"> 512Kbps</w:t>
            </w:r>
          </w:p>
        </w:tc>
      </w:tr>
      <w:tr w:rsidR="00947B95" w:rsidRPr="00774416" w14:paraId="531BC543" w14:textId="77777777" w:rsidTr="00121221">
        <w:trPr>
          <w:trHeight w:val="279"/>
        </w:trPr>
        <w:tc>
          <w:tcPr>
            <w:tcW w:w="3372" w:type="dxa"/>
            <w:shd w:val="clear" w:color="auto" w:fill="auto"/>
            <w:vAlign w:val="center"/>
          </w:tcPr>
          <w:p w14:paraId="2F4E303A" w14:textId="77777777" w:rsidR="00947B95" w:rsidRPr="00774416" w:rsidRDefault="00947B95" w:rsidP="00121221">
            <w:pPr>
              <w:pStyle w:val="TableParagraph"/>
              <w:spacing w:before="25"/>
              <w:ind w:left="8" w:right="5"/>
              <w:jc w:val="center"/>
              <w:rPr>
                <w:rFonts w:ascii="Times New Roman" w:hAnsi="Times New Roman" w:cs="Times New Roman"/>
                <w:b/>
                <w:bCs/>
                <w:sz w:val="24"/>
                <w:szCs w:val="24"/>
              </w:rPr>
            </w:pPr>
            <w:r w:rsidRPr="00774416">
              <w:rPr>
                <w:rFonts w:ascii="Times New Roman" w:hAnsi="Times New Roman" w:cs="Times New Roman"/>
                <w:b/>
                <w:bCs/>
                <w:sz w:val="24"/>
                <w:szCs w:val="24"/>
                <w:vertAlign w:val="superscript"/>
              </w:rPr>
              <w:t>3</w:t>
            </w:r>
            <w:r w:rsidRPr="00774416">
              <w:rPr>
                <w:rFonts w:ascii="Times New Roman" w:hAnsi="Times New Roman" w:cs="Times New Roman"/>
                <w:b/>
                <w:bCs/>
                <w:sz w:val="24"/>
                <w:szCs w:val="24"/>
              </w:rPr>
              <w:t>Any Net Local Voice Bundle</w:t>
            </w:r>
          </w:p>
        </w:tc>
        <w:tc>
          <w:tcPr>
            <w:tcW w:w="5932" w:type="dxa"/>
            <w:vAlign w:val="center"/>
          </w:tcPr>
          <w:p w14:paraId="659D0027" w14:textId="77777777" w:rsidR="00947B95" w:rsidRPr="00774416" w:rsidRDefault="00947B95" w:rsidP="00121221">
            <w:pPr>
              <w:pStyle w:val="TableParagraph"/>
              <w:spacing w:before="25"/>
              <w:ind w:left="8" w:right="3"/>
              <w:jc w:val="center"/>
              <w:rPr>
                <w:rFonts w:ascii="Times New Roman" w:hAnsi="Times New Roman" w:cs="Times New Roman"/>
                <w:sz w:val="24"/>
                <w:szCs w:val="24"/>
              </w:rPr>
            </w:pPr>
            <w:r w:rsidRPr="00774416">
              <w:rPr>
                <w:rFonts w:ascii="Times New Roman" w:hAnsi="Times New Roman" w:cs="Times New Roman"/>
                <w:spacing w:val="-2"/>
                <w:sz w:val="24"/>
                <w:szCs w:val="24"/>
              </w:rPr>
              <w:t>Unlimited</w:t>
            </w:r>
          </w:p>
        </w:tc>
      </w:tr>
      <w:tr w:rsidR="00947B95" w:rsidRPr="00774416" w14:paraId="380BC9E7" w14:textId="77777777" w:rsidTr="00121221">
        <w:trPr>
          <w:trHeight w:val="276"/>
        </w:trPr>
        <w:tc>
          <w:tcPr>
            <w:tcW w:w="3372" w:type="dxa"/>
            <w:shd w:val="clear" w:color="auto" w:fill="auto"/>
            <w:vAlign w:val="center"/>
          </w:tcPr>
          <w:p w14:paraId="6B6B8729" w14:textId="76E70D8F" w:rsidR="00947B95" w:rsidRPr="00774416" w:rsidRDefault="00796E7D" w:rsidP="00796E7D">
            <w:pPr>
              <w:pStyle w:val="TableParagraph"/>
              <w:spacing w:before="23"/>
              <w:ind w:left="8"/>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    </w:t>
            </w:r>
            <w:r w:rsidR="00947B95" w:rsidRPr="00774416">
              <w:rPr>
                <w:rFonts w:ascii="Times New Roman" w:hAnsi="Times New Roman" w:cs="Times New Roman"/>
                <w:b/>
                <w:bCs/>
                <w:sz w:val="24"/>
                <w:szCs w:val="24"/>
                <w:vertAlign w:val="superscript"/>
              </w:rPr>
              <w:t>4</w:t>
            </w:r>
            <w:r w:rsidR="00947B95" w:rsidRPr="00774416">
              <w:rPr>
                <w:rFonts w:ascii="Times New Roman" w:hAnsi="Times New Roman" w:cs="Times New Roman"/>
                <w:b/>
                <w:bCs/>
                <w:sz w:val="24"/>
                <w:szCs w:val="24"/>
              </w:rPr>
              <w:t>Any Net Local SMS Bundle</w:t>
            </w:r>
          </w:p>
        </w:tc>
        <w:tc>
          <w:tcPr>
            <w:tcW w:w="5932" w:type="dxa"/>
            <w:vAlign w:val="center"/>
          </w:tcPr>
          <w:p w14:paraId="172D1859" w14:textId="77777777" w:rsidR="00947B95" w:rsidRPr="00774416" w:rsidRDefault="00947B95" w:rsidP="00121221">
            <w:pPr>
              <w:pStyle w:val="TableParagraph"/>
              <w:spacing w:before="23"/>
              <w:ind w:left="8" w:right="5"/>
              <w:jc w:val="center"/>
              <w:rPr>
                <w:rFonts w:ascii="Times New Roman" w:hAnsi="Times New Roman" w:cs="Times New Roman"/>
                <w:sz w:val="24"/>
                <w:szCs w:val="24"/>
              </w:rPr>
            </w:pPr>
            <w:r w:rsidRPr="00774416">
              <w:rPr>
                <w:rFonts w:ascii="Times New Roman" w:hAnsi="Times New Roman" w:cs="Times New Roman"/>
                <w:spacing w:val="-4"/>
                <w:sz w:val="24"/>
                <w:szCs w:val="24"/>
              </w:rPr>
              <w:t>1000</w:t>
            </w:r>
            <w:r>
              <w:rPr>
                <w:rFonts w:ascii="Times New Roman" w:hAnsi="Times New Roman" w:cs="Times New Roman"/>
                <w:spacing w:val="-4"/>
                <w:sz w:val="24"/>
                <w:szCs w:val="24"/>
              </w:rPr>
              <w:t xml:space="preserve"> SMS</w:t>
            </w:r>
          </w:p>
        </w:tc>
      </w:tr>
      <w:tr w:rsidR="00947B95" w:rsidRPr="00774416" w14:paraId="7222AD8B" w14:textId="77777777" w:rsidTr="00121221">
        <w:trPr>
          <w:trHeight w:val="279"/>
        </w:trPr>
        <w:tc>
          <w:tcPr>
            <w:tcW w:w="3372" w:type="dxa"/>
            <w:shd w:val="clear" w:color="auto" w:fill="auto"/>
            <w:vAlign w:val="center"/>
          </w:tcPr>
          <w:p w14:paraId="374D65E8" w14:textId="77777777" w:rsidR="00947B95" w:rsidRPr="00774416" w:rsidRDefault="00947B95" w:rsidP="00121221">
            <w:pPr>
              <w:pStyle w:val="TableParagraph"/>
              <w:spacing w:before="25"/>
              <w:ind w:left="8" w:right="3"/>
              <w:jc w:val="center"/>
              <w:rPr>
                <w:rFonts w:ascii="Times New Roman" w:hAnsi="Times New Roman" w:cs="Times New Roman"/>
                <w:b/>
                <w:bCs/>
                <w:sz w:val="24"/>
                <w:szCs w:val="24"/>
              </w:rPr>
            </w:pPr>
            <w:r w:rsidRPr="00774416">
              <w:rPr>
                <w:rFonts w:ascii="Times New Roman" w:hAnsi="Times New Roman" w:cs="Times New Roman"/>
                <w:b/>
                <w:bCs/>
                <w:spacing w:val="-2"/>
                <w:sz w:val="24"/>
                <w:szCs w:val="24"/>
              </w:rPr>
              <w:t>Validity</w:t>
            </w:r>
          </w:p>
        </w:tc>
        <w:tc>
          <w:tcPr>
            <w:tcW w:w="5932" w:type="dxa"/>
            <w:vAlign w:val="center"/>
          </w:tcPr>
          <w:p w14:paraId="2F4B3798" w14:textId="77777777" w:rsidR="00947B95" w:rsidRPr="00774416" w:rsidRDefault="00947B95" w:rsidP="00121221">
            <w:pPr>
              <w:pStyle w:val="TableParagraph"/>
              <w:spacing w:before="25"/>
              <w:ind w:left="8" w:right="4"/>
              <w:jc w:val="center"/>
              <w:rPr>
                <w:rFonts w:ascii="Times New Roman" w:hAnsi="Times New Roman" w:cs="Times New Roman"/>
                <w:sz w:val="24"/>
                <w:szCs w:val="24"/>
              </w:rPr>
            </w:pPr>
            <w:r w:rsidRPr="00774416">
              <w:rPr>
                <w:rFonts w:ascii="Times New Roman" w:hAnsi="Times New Roman" w:cs="Times New Roman"/>
                <w:sz w:val="24"/>
                <w:szCs w:val="24"/>
              </w:rPr>
              <w:t>Prepaid (30 Days)</w:t>
            </w:r>
          </w:p>
          <w:p w14:paraId="73A0928A" w14:textId="77777777" w:rsidR="00947B95" w:rsidRPr="00774416" w:rsidRDefault="00947B95" w:rsidP="00121221">
            <w:pPr>
              <w:pStyle w:val="TableParagraph"/>
              <w:spacing w:before="25"/>
              <w:ind w:left="8" w:right="4"/>
              <w:jc w:val="center"/>
              <w:rPr>
                <w:rFonts w:ascii="Times New Roman" w:hAnsi="Times New Roman" w:cs="Times New Roman"/>
                <w:sz w:val="24"/>
                <w:szCs w:val="24"/>
              </w:rPr>
            </w:pPr>
            <w:r w:rsidRPr="00774416">
              <w:rPr>
                <w:rFonts w:ascii="Times New Roman" w:hAnsi="Times New Roman" w:cs="Times New Roman"/>
                <w:sz w:val="24"/>
                <w:szCs w:val="24"/>
              </w:rPr>
              <w:t>Postpaid (</w:t>
            </w:r>
            <w:r>
              <w:rPr>
                <w:rFonts w:ascii="Times New Roman" w:hAnsi="Times New Roman" w:cs="Times New Roman"/>
                <w:sz w:val="24"/>
                <w:szCs w:val="24"/>
              </w:rPr>
              <w:t xml:space="preserve">One Month </w:t>
            </w:r>
            <w:r w:rsidRPr="00774416">
              <w:rPr>
                <w:rFonts w:ascii="Times New Roman" w:hAnsi="Times New Roman" w:cs="Times New Roman"/>
                <w:sz w:val="24"/>
                <w:szCs w:val="24"/>
              </w:rPr>
              <w:t>Auto Renew</w:t>
            </w:r>
            <w:r>
              <w:rPr>
                <w:rFonts w:ascii="Times New Roman" w:hAnsi="Times New Roman" w:cs="Times New Roman"/>
                <w:sz w:val="24"/>
                <w:szCs w:val="24"/>
              </w:rPr>
              <w:t>al</w:t>
            </w:r>
            <w:r w:rsidRPr="00774416">
              <w:rPr>
                <w:rFonts w:ascii="Times New Roman" w:hAnsi="Times New Roman" w:cs="Times New Roman"/>
                <w:sz w:val="24"/>
                <w:szCs w:val="24"/>
              </w:rPr>
              <w:t>)</w:t>
            </w:r>
          </w:p>
        </w:tc>
      </w:tr>
    </w:tbl>
    <w:p w14:paraId="37689F9D" w14:textId="77777777" w:rsidR="00947B95" w:rsidRPr="00087C92" w:rsidRDefault="00947B95" w:rsidP="00947B95">
      <w:pPr>
        <w:pStyle w:val="BodyText"/>
        <w:spacing w:before="203"/>
        <w:rPr>
          <w:b/>
          <w:sz w:val="24"/>
          <w:szCs w:val="24"/>
        </w:rPr>
      </w:pPr>
      <w:r w:rsidRPr="00087C92">
        <w:rPr>
          <w:b/>
          <w:spacing w:val="-2"/>
          <w:sz w:val="24"/>
          <w:szCs w:val="24"/>
        </w:rPr>
        <w:t>Conditions</w:t>
      </w:r>
    </w:p>
    <w:p w14:paraId="43C01616" w14:textId="77777777" w:rsidR="00947B95" w:rsidRPr="00087C92" w:rsidRDefault="00947B95" w:rsidP="00947B95">
      <w:pPr>
        <w:pStyle w:val="BodyText"/>
        <w:rPr>
          <w:sz w:val="24"/>
          <w:szCs w:val="24"/>
        </w:rPr>
      </w:pPr>
    </w:p>
    <w:p w14:paraId="3B1C31D8" w14:textId="77777777" w:rsidR="00947B95" w:rsidRDefault="00947B95" w:rsidP="00947B95">
      <w:pPr>
        <w:pStyle w:val="ListParagraph"/>
        <w:numPr>
          <w:ilvl w:val="0"/>
          <w:numId w:val="1"/>
        </w:numPr>
        <w:spacing w:line="276" w:lineRule="auto"/>
        <w:ind w:left="360"/>
        <w:jc w:val="both"/>
        <w:rPr>
          <w:rFonts w:ascii="Times New Roman" w:hAnsi="Times New Roman" w:cs="Times New Roman"/>
          <w:color w:val="000000"/>
          <w:sz w:val="24"/>
          <w:szCs w:val="24"/>
        </w:rPr>
      </w:pPr>
      <w:r w:rsidRPr="00087C92">
        <w:rPr>
          <w:rFonts w:ascii="Times New Roman" w:hAnsi="Times New Roman" w:cs="Times New Roman"/>
          <w:sz w:val="24"/>
          <w:szCs w:val="24"/>
        </w:rPr>
        <w:t xml:space="preserve">Data usage charge beyond the entitled Extra Anytime bundle will be Rs. 0.30 + Taxes per MB (Billed in 10 KB Blocks). </w:t>
      </w:r>
      <w:r w:rsidRPr="00087C92">
        <w:rPr>
          <w:rFonts w:ascii="Times New Roman" w:hAnsi="Times New Roman" w:cs="Times New Roman"/>
          <w:color w:val="000000"/>
          <w:sz w:val="24"/>
          <w:szCs w:val="24"/>
        </w:rPr>
        <w:t>Extra Anytime Bundle</w:t>
      </w:r>
      <w:r w:rsidRPr="00087C92">
        <w:rPr>
          <w:rFonts w:ascii="Times New Roman" w:hAnsi="Times New Roman" w:cs="Times New Roman"/>
          <w:i/>
          <w:iCs/>
          <w:color w:val="000000"/>
          <w:sz w:val="24"/>
          <w:szCs w:val="24"/>
        </w:rPr>
        <w:t xml:space="preserve"> (GB) </w:t>
      </w:r>
      <w:r w:rsidRPr="00087C92">
        <w:rPr>
          <w:rFonts w:ascii="Times New Roman" w:hAnsi="Times New Roman" w:cs="Times New Roman"/>
          <w:color w:val="000000"/>
          <w:sz w:val="24"/>
          <w:szCs w:val="24"/>
        </w:rPr>
        <w:t>would serve HD quality content without any speed restrictions. HD video viewing experience is based on a best effort basis and may be subject to certain limitations such as network coverage, speeds available at the user’s location. It is also important to note that certain video streaming platforms may offer video quality experience that is lower than HD. HD viewing experience is also reliant on the device used to access the content.</w:t>
      </w:r>
    </w:p>
    <w:p w14:paraId="43B0FBDE" w14:textId="77777777" w:rsidR="00947B95" w:rsidRPr="00087C92" w:rsidRDefault="00947B95" w:rsidP="00947B95">
      <w:pPr>
        <w:pStyle w:val="ListParagraph"/>
        <w:spacing w:line="240" w:lineRule="auto"/>
        <w:ind w:left="360"/>
        <w:jc w:val="both"/>
        <w:rPr>
          <w:rFonts w:ascii="Times New Roman" w:hAnsi="Times New Roman" w:cs="Times New Roman"/>
          <w:color w:val="000000"/>
          <w:sz w:val="24"/>
          <w:szCs w:val="24"/>
        </w:rPr>
      </w:pPr>
    </w:p>
    <w:p w14:paraId="77BB49AA" w14:textId="77777777" w:rsidR="00947B95" w:rsidRPr="00D333A3" w:rsidRDefault="00947B95" w:rsidP="00947B95">
      <w:pPr>
        <w:pStyle w:val="ListParagraph"/>
        <w:numPr>
          <w:ilvl w:val="0"/>
          <w:numId w:val="1"/>
        </w:numPr>
        <w:spacing w:before="158" w:line="276" w:lineRule="auto"/>
        <w:ind w:left="360" w:right="1011"/>
        <w:jc w:val="both"/>
        <w:rPr>
          <w:rFonts w:ascii="Times New Roman" w:hAnsi="Times New Roman" w:cs="Times New Roman"/>
          <w:color w:val="000000"/>
          <w:sz w:val="24"/>
          <w:szCs w:val="24"/>
        </w:rPr>
      </w:pPr>
      <w:r w:rsidRPr="00087C92">
        <w:rPr>
          <w:rFonts w:ascii="Times New Roman" w:hAnsi="Times New Roman" w:cs="Times New Roman"/>
          <w:sz w:val="24"/>
          <w:szCs w:val="24"/>
        </w:rPr>
        <w:t>For Customers that require faster speeds for the App Data, they will be given an SMS option to opt out from App Data and browse the Apps from Available Anytime Data bundles or from PAYU balance without speed restrictions.</w:t>
      </w:r>
    </w:p>
    <w:p w14:paraId="695594AB" w14:textId="77777777" w:rsidR="00947B95" w:rsidRPr="00087C92" w:rsidRDefault="00947B95" w:rsidP="00CA1B6A">
      <w:pPr>
        <w:pStyle w:val="ListParagraph"/>
        <w:numPr>
          <w:ilvl w:val="0"/>
          <w:numId w:val="1"/>
        </w:numPr>
        <w:spacing w:before="158" w:line="276" w:lineRule="auto"/>
        <w:ind w:left="360" w:right="1011"/>
        <w:jc w:val="both"/>
        <w:rPr>
          <w:rFonts w:ascii="Times New Roman" w:hAnsi="Times New Roman" w:cs="Times New Roman"/>
          <w:color w:val="000000"/>
          <w:sz w:val="24"/>
          <w:szCs w:val="24"/>
        </w:rPr>
      </w:pPr>
      <w:bookmarkStart w:id="0" w:name="_GoBack"/>
      <w:bookmarkEnd w:id="0"/>
      <w:r w:rsidRPr="00087C92">
        <w:rPr>
          <w:rFonts w:ascii="Times New Roman" w:hAnsi="Times New Roman" w:cs="Times New Roman"/>
          <w:color w:val="000000"/>
          <w:sz w:val="24"/>
          <w:szCs w:val="24"/>
        </w:rPr>
        <w:lastRenderedPageBreak/>
        <w:t xml:space="preserve">Voice calls and SMSs to Premium Short Codes used for paid services, SLT and Mobitel call center numbers are excluded from the allocated </w:t>
      </w:r>
      <w:r w:rsidRPr="00087C92">
        <w:rPr>
          <w:rFonts w:ascii="Times New Roman" w:hAnsi="Times New Roman" w:cs="Times New Roman"/>
          <w:sz w:val="24"/>
          <w:szCs w:val="24"/>
        </w:rPr>
        <w:t>Any Net Local Voice Minute Bundle</w:t>
      </w:r>
      <w:r w:rsidRPr="00087C92">
        <w:rPr>
          <w:rFonts w:ascii="Times New Roman" w:hAnsi="Times New Roman" w:cs="Times New Roman"/>
          <w:color w:val="000000"/>
          <w:sz w:val="24"/>
          <w:szCs w:val="24"/>
        </w:rPr>
        <w:t xml:space="preserve"> of Voice to Any Local Network &amp; the Any Net SMS bundle to any local network. These Short Codes/Numbers may change from time to time.</w:t>
      </w:r>
    </w:p>
    <w:p w14:paraId="13354C93" w14:textId="77777777" w:rsidR="00947B95" w:rsidRPr="00CA1B6A" w:rsidRDefault="00947B95" w:rsidP="00CA1B6A">
      <w:pPr>
        <w:jc w:val="both"/>
        <w:rPr>
          <w:rFonts w:ascii="Times New Roman" w:hAnsi="Times New Roman" w:cs="Times New Roman"/>
          <w:b/>
          <w:bCs/>
          <w:sz w:val="24"/>
          <w:szCs w:val="24"/>
        </w:rPr>
      </w:pPr>
      <w:r w:rsidRPr="00CA1B6A">
        <w:rPr>
          <w:rFonts w:ascii="Times New Roman" w:hAnsi="Times New Roman" w:cs="Times New Roman"/>
          <w:b/>
          <w:bCs/>
          <w:sz w:val="24"/>
          <w:szCs w:val="24"/>
        </w:rPr>
        <w:t>Note: Please note that these are the current Premium Short Codes. These Short Codes might change in the Future.</w:t>
      </w:r>
    </w:p>
    <w:p w14:paraId="7EC75ED1" w14:textId="77777777" w:rsidR="00947B95" w:rsidRPr="00087C92" w:rsidRDefault="00947B95" w:rsidP="00947B95">
      <w:pPr>
        <w:pStyle w:val="TableParagraph"/>
        <w:spacing w:line="233" w:lineRule="exact"/>
        <w:ind w:left="720"/>
        <w:rPr>
          <w:rFonts w:ascii="Times New Roman" w:hAnsi="Times New Roman" w:cs="Times New Roman"/>
          <w:sz w:val="24"/>
          <w:szCs w:val="24"/>
        </w:rPr>
      </w:pPr>
    </w:p>
    <w:tbl>
      <w:tblPr>
        <w:tblW w:w="9609" w:type="dxa"/>
        <w:tblCellMar>
          <w:left w:w="0" w:type="dxa"/>
          <w:right w:w="0" w:type="dxa"/>
        </w:tblCellMar>
        <w:tblLook w:val="04A0" w:firstRow="1" w:lastRow="0" w:firstColumn="1" w:lastColumn="0" w:noHBand="0" w:noVBand="1"/>
      </w:tblPr>
      <w:tblGrid>
        <w:gridCol w:w="960"/>
        <w:gridCol w:w="499"/>
        <w:gridCol w:w="465"/>
        <w:gridCol w:w="960"/>
        <w:gridCol w:w="45"/>
        <w:gridCol w:w="915"/>
        <w:gridCol w:w="544"/>
        <w:gridCol w:w="416"/>
        <w:gridCol w:w="960"/>
        <w:gridCol w:w="960"/>
        <w:gridCol w:w="960"/>
        <w:gridCol w:w="960"/>
        <w:gridCol w:w="965"/>
      </w:tblGrid>
      <w:tr w:rsidR="00947B95" w:rsidRPr="00087C92" w14:paraId="48001321" w14:textId="77777777" w:rsidTr="00121221">
        <w:trPr>
          <w:trHeight w:val="290"/>
        </w:trPr>
        <w:tc>
          <w:tcPr>
            <w:tcW w:w="4388" w:type="dxa"/>
            <w:gridSpan w:val="7"/>
            <w:noWrap/>
            <w:tcMar>
              <w:top w:w="0" w:type="dxa"/>
              <w:left w:w="108" w:type="dxa"/>
              <w:bottom w:w="0" w:type="dxa"/>
              <w:right w:w="108" w:type="dxa"/>
            </w:tcMar>
            <w:vAlign w:val="bottom"/>
            <w:hideMark/>
          </w:tcPr>
          <w:p w14:paraId="6B82B8F1" w14:textId="0B054FB0" w:rsidR="00947B95" w:rsidRPr="00087C92" w:rsidRDefault="00947B95" w:rsidP="00121221">
            <w:pPr>
              <w:rPr>
                <w:rFonts w:ascii="Times New Roman" w:hAnsi="Times New Roman" w:cs="Times New Roman"/>
                <w:b/>
                <w:bCs/>
                <w:color w:val="000000"/>
                <w:sz w:val="24"/>
                <w:szCs w:val="24"/>
              </w:rPr>
            </w:pPr>
            <w:r w:rsidRPr="00087C92">
              <w:rPr>
                <w:rFonts w:ascii="Times New Roman" w:hAnsi="Times New Roman" w:cs="Times New Roman"/>
                <w:b/>
                <w:bCs/>
                <w:color w:val="000000"/>
                <w:sz w:val="24"/>
                <w:szCs w:val="24"/>
              </w:rPr>
              <w:t>Premium Short Codes</w:t>
            </w:r>
          </w:p>
          <w:p w14:paraId="10FDEB7E" w14:textId="77777777" w:rsidR="00947B95" w:rsidRPr="00087C92" w:rsidRDefault="00947B95" w:rsidP="00121221">
            <w:pPr>
              <w:rPr>
                <w:rFonts w:ascii="Times New Roman" w:hAnsi="Times New Roman" w:cs="Times New Roman"/>
                <w:b/>
                <w:bCs/>
                <w:color w:val="000000"/>
                <w:sz w:val="24"/>
                <w:szCs w:val="24"/>
              </w:rPr>
            </w:pPr>
          </w:p>
        </w:tc>
        <w:tc>
          <w:tcPr>
            <w:tcW w:w="5221" w:type="dxa"/>
            <w:gridSpan w:val="6"/>
            <w:tcBorders>
              <w:top w:val="nil"/>
              <w:left w:val="nil"/>
              <w:bottom w:val="single" w:sz="8" w:space="0" w:color="auto"/>
              <w:right w:val="nil"/>
            </w:tcBorders>
            <w:vAlign w:val="center"/>
            <w:hideMark/>
          </w:tcPr>
          <w:p w14:paraId="783FF0A6" w14:textId="77777777" w:rsidR="00947B95" w:rsidRPr="00087C92" w:rsidRDefault="00947B95" w:rsidP="00121221">
            <w:pPr>
              <w:rPr>
                <w:rFonts w:ascii="Times New Roman" w:hAnsi="Times New Roman" w:cs="Times New Roman"/>
                <w:sz w:val="24"/>
                <w:szCs w:val="24"/>
                <w14:ligatures w14:val="standardContextual"/>
              </w:rPr>
            </w:pPr>
            <w:r w:rsidRPr="00087C92">
              <w:rPr>
                <w:rFonts w:ascii="Times New Roman" w:hAnsi="Times New Roman" w:cs="Times New Roman"/>
                <w:sz w:val="24"/>
                <w:szCs w:val="24"/>
              </w:rPr>
              <w:t> </w:t>
            </w:r>
          </w:p>
        </w:tc>
      </w:tr>
      <w:tr w:rsidR="00947B95" w:rsidRPr="00774416" w14:paraId="2EC44C42" w14:textId="77777777" w:rsidTr="00121221">
        <w:trPr>
          <w:trHeight w:val="29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EAB886"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2222</w:t>
            </w:r>
          </w:p>
        </w:tc>
        <w:tc>
          <w:tcPr>
            <w:tcW w:w="96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8B5B6DC" w14:textId="77777777" w:rsidR="00947B95" w:rsidRPr="00774416" w:rsidRDefault="00947B95" w:rsidP="00121221">
            <w:pPr>
              <w:rPr>
                <w:rFonts w:ascii="Times New Roman" w:hAnsi="Times New Roman" w:cs="Times New Roman"/>
                <w:color w:val="000000"/>
                <w14:ligatures w14:val="standardContextual"/>
              </w:rPr>
            </w:pPr>
            <w:r w:rsidRPr="00774416">
              <w:rPr>
                <w:rFonts w:ascii="Times New Roman" w:hAnsi="Times New Roman" w:cs="Times New Roman"/>
                <w:color w:val="000000"/>
              </w:rPr>
              <w:t>387</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E34E904"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1225</w:t>
            </w:r>
          </w:p>
        </w:tc>
        <w:tc>
          <w:tcPr>
            <w:tcW w:w="96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EDC2926"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8494</w:t>
            </w:r>
          </w:p>
        </w:tc>
        <w:tc>
          <w:tcPr>
            <w:tcW w:w="96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F2389D2"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6363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6B1029"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2656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57CAB1"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8884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079AF4"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4466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D05464"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2233</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423A52"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4774</w:t>
            </w:r>
          </w:p>
        </w:tc>
      </w:tr>
      <w:tr w:rsidR="00947B95" w:rsidRPr="00774416" w14:paraId="5607EA28" w14:textId="77777777" w:rsidTr="00121221">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AE5791"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123</w:t>
            </w:r>
          </w:p>
        </w:tc>
        <w:tc>
          <w:tcPr>
            <w:tcW w:w="96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623C7B"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B6F641"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990</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11DE9A"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8020</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957C41"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5678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CCC04D"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2223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FA1905"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8826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9EC6DC"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4455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3FAB15"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2024</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931134"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7676</w:t>
            </w:r>
          </w:p>
        </w:tc>
      </w:tr>
      <w:tr w:rsidR="00947B95" w:rsidRPr="00774416" w14:paraId="195321F7" w14:textId="77777777" w:rsidTr="00121221">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AEDA73"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220</w:t>
            </w:r>
          </w:p>
        </w:tc>
        <w:tc>
          <w:tcPr>
            <w:tcW w:w="96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FF200E"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7D8E5A"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365</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CB07A9"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7775</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F1A6B2"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5656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9505BC"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09B592"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8080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876553"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4441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46FF56"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2020</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BE6C71"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7575</w:t>
            </w:r>
          </w:p>
        </w:tc>
      </w:tr>
      <w:tr w:rsidR="00947B95" w:rsidRPr="00774416" w14:paraId="4717AC5B" w14:textId="77777777" w:rsidTr="00121221">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4ABE66"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2424</w:t>
            </w:r>
          </w:p>
        </w:tc>
        <w:tc>
          <w:tcPr>
            <w:tcW w:w="96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771556"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7A6C9E"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9966</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A5C436"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7770</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652B27"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5566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354159"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2343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18C66E"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7799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812E4B"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4111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D9E642"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1233</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636B48"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4777</w:t>
            </w:r>
          </w:p>
        </w:tc>
      </w:tr>
      <w:tr w:rsidR="00947B95" w:rsidRPr="00774416" w14:paraId="6B48AA5B" w14:textId="77777777" w:rsidTr="00121221">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3BFAFE"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9393</w:t>
            </w:r>
          </w:p>
        </w:tc>
        <w:tc>
          <w:tcPr>
            <w:tcW w:w="96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18DD9C"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FA5C8D"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9922</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BD4D84"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7766</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538597"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4634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38B405"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1076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5EE633"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7700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B2302F"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3666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EF4600"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666</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5D606A"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2626</w:t>
            </w:r>
          </w:p>
        </w:tc>
      </w:tr>
      <w:tr w:rsidR="00947B95" w:rsidRPr="00774416" w14:paraId="266DAFF8" w14:textId="77777777" w:rsidTr="00121221">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BC5BF8"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2011</w:t>
            </w:r>
          </w:p>
        </w:tc>
        <w:tc>
          <w:tcPr>
            <w:tcW w:w="96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211D20"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671AE8"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9696</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801EA8"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7722</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24EDEB"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3883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C836DF"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1062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EDF56E"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7323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ED76CC"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3399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F33113"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511</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AE6BE4"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1010</w:t>
            </w:r>
          </w:p>
        </w:tc>
      </w:tr>
      <w:tr w:rsidR="00947B95" w:rsidRPr="00774416" w14:paraId="78BC2626" w14:textId="77777777" w:rsidTr="00121221">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048207"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555</w:t>
            </w:r>
          </w:p>
        </w:tc>
        <w:tc>
          <w:tcPr>
            <w:tcW w:w="96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FD2495"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9900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711A08"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9125</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007DB3"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7274</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E2F8DF"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3322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724960"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758A7E"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6661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4EDA78"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3334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1FE724"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479</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F316BD"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1001</w:t>
            </w:r>
          </w:p>
        </w:tc>
      </w:tr>
      <w:tr w:rsidR="00947B95" w:rsidRPr="00774416" w14:paraId="5BBAF88D" w14:textId="77777777" w:rsidTr="00121221">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1089AC"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7551</w:t>
            </w:r>
          </w:p>
        </w:tc>
        <w:tc>
          <w:tcPr>
            <w:tcW w:w="96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7E6DB7"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7788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43E456"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9070</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9BB5CB"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6997</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9A2501"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3232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A85BC"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394620"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5111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4428BE"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3332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DBE93F"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456</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900921"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506</w:t>
            </w:r>
          </w:p>
        </w:tc>
      </w:tr>
      <w:tr w:rsidR="00947B95" w:rsidRPr="00774416" w14:paraId="03F93D17" w14:textId="77777777" w:rsidTr="00121221">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DE1097"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6666</w:t>
            </w:r>
          </w:p>
        </w:tc>
        <w:tc>
          <w:tcPr>
            <w:tcW w:w="96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2F42C1"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258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20AE0B"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8778</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C1C439"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6797</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918B95"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3231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A4BAE9"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A31FB5"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5100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046342"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3040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60A23C"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429</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3CA7AB"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234</w:t>
            </w:r>
          </w:p>
        </w:tc>
      </w:tr>
      <w:tr w:rsidR="00947B95" w:rsidRPr="00774416" w14:paraId="75EBDAFE" w14:textId="77777777" w:rsidTr="00121221">
        <w:trPr>
          <w:trHeight w:val="29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A95979"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777</w:t>
            </w:r>
          </w:p>
        </w:tc>
        <w:tc>
          <w:tcPr>
            <w:tcW w:w="96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DA40AF"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F06F97"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8575</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F5AAA1"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6474</w:t>
            </w:r>
          </w:p>
        </w:tc>
        <w:tc>
          <w:tcPr>
            <w:tcW w:w="9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9FB3DD"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2882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C3E2CD"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8888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E0B12E"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5000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FA2254"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2255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03CA95"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428</w:t>
            </w:r>
          </w:p>
        </w:tc>
        <w:tc>
          <w:tcPr>
            <w:tcW w:w="9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7F7658" w14:textId="77777777" w:rsidR="00947B95" w:rsidRPr="00774416" w:rsidRDefault="00947B95" w:rsidP="00121221">
            <w:pPr>
              <w:rPr>
                <w:rFonts w:ascii="Times New Roman" w:hAnsi="Times New Roman" w:cs="Times New Roman"/>
                <w:color w:val="000000"/>
              </w:rPr>
            </w:pPr>
          </w:p>
        </w:tc>
      </w:tr>
      <w:tr w:rsidR="00947B95" w:rsidRPr="00774416" w14:paraId="79F67C9A" w14:textId="77777777" w:rsidTr="00121221">
        <w:trPr>
          <w:trHeight w:val="290"/>
        </w:trPr>
        <w:tc>
          <w:tcPr>
            <w:tcW w:w="1459" w:type="dxa"/>
            <w:gridSpan w:val="2"/>
            <w:noWrap/>
            <w:tcMar>
              <w:top w:w="0" w:type="dxa"/>
              <w:left w:w="108" w:type="dxa"/>
              <w:bottom w:w="0" w:type="dxa"/>
              <w:right w:w="108" w:type="dxa"/>
            </w:tcMar>
            <w:vAlign w:val="bottom"/>
            <w:hideMark/>
          </w:tcPr>
          <w:p w14:paraId="743D37FC" w14:textId="77777777" w:rsidR="00947B95" w:rsidRPr="00774416" w:rsidRDefault="00947B95" w:rsidP="00121221">
            <w:pPr>
              <w:rPr>
                <w:rFonts w:ascii="Times New Roman" w:hAnsi="Times New Roman" w:cs="Times New Roman"/>
                <w:sz w:val="20"/>
                <w:szCs w:val="20"/>
              </w:rPr>
            </w:pPr>
          </w:p>
        </w:tc>
        <w:tc>
          <w:tcPr>
            <w:tcW w:w="1470" w:type="dxa"/>
            <w:gridSpan w:val="3"/>
            <w:noWrap/>
            <w:tcMar>
              <w:top w:w="0" w:type="dxa"/>
              <w:left w:w="108" w:type="dxa"/>
              <w:bottom w:w="0" w:type="dxa"/>
              <w:right w:w="108" w:type="dxa"/>
            </w:tcMar>
            <w:vAlign w:val="bottom"/>
            <w:hideMark/>
          </w:tcPr>
          <w:p w14:paraId="6B99A62C" w14:textId="77777777" w:rsidR="00947B95" w:rsidRPr="00774416" w:rsidRDefault="00947B95" w:rsidP="00121221">
            <w:pPr>
              <w:rPr>
                <w:rFonts w:ascii="Times New Roman" w:hAnsi="Times New Roman" w:cs="Times New Roman"/>
                <w:sz w:val="20"/>
                <w:szCs w:val="20"/>
              </w:rPr>
            </w:pPr>
          </w:p>
        </w:tc>
        <w:tc>
          <w:tcPr>
            <w:tcW w:w="1459" w:type="dxa"/>
            <w:gridSpan w:val="2"/>
            <w:noWrap/>
            <w:tcMar>
              <w:top w:w="0" w:type="dxa"/>
              <w:left w:w="108" w:type="dxa"/>
              <w:bottom w:w="0" w:type="dxa"/>
              <w:right w:w="108" w:type="dxa"/>
            </w:tcMar>
            <w:vAlign w:val="bottom"/>
            <w:hideMark/>
          </w:tcPr>
          <w:p w14:paraId="0088C7EB" w14:textId="77777777" w:rsidR="00947B95" w:rsidRPr="00774416" w:rsidRDefault="00947B95" w:rsidP="00121221">
            <w:pPr>
              <w:rPr>
                <w:rFonts w:ascii="Times New Roman" w:hAnsi="Times New Roman" w:cs="Times New Roman"/>
                <w:sz w:val="20"/>
                <w:szCs w:val="20"/>
              </w:rPr>
            </w:pPr>
          </w:p>
        </w:tc>
        <w:tc>
          <w:tcPr>
            <w:tcW w:w="5221" w:type="dxa"/>
            <w:gridSpan w:val="6"/>
            <w:vAlign w:val="center"/>
            <w:hideMark/>
          </w:tcPr>
          <w:p w14:paraId="1A6A456F" w14:textId="77777777" w:rsidR="00947B95" w:rsidRPr="00774416" w:rsidRDefault="00947B95" w:rsidP="00121221">
            <w:pPr>
              <w:rPr>
                <w:rFonts w:ascii="Times New Roman" w:hAnsi="Times New Roman" w:cs="Times New Roman"/>
                <w:sz w:val="24"/>
                <w:szCs w:val="24"/>
                <w14:ligatures w14:val="standardContextual"/>
              </w:rPr>
            </w:pPr>
            <w:r w:rsidRPr="00774416">
              <w:rPr>
                <w:rFonts w:ascii="Times New Roman" w:hAnsi="Times New Roman" w:cs="Times New Roman"/>
              </w:rPr>
              <w:t> </w:t>
            </w:r>
          </w:p>
        </w:tc>
      </w:tr>
      <w:tr w:rsidR="00947B95" w:rsidRPr="00774416" w14:paraId="367B4B0E" w14:textId="77777777" w:rsidTr="00121221">
        <w:trPr>
          <w:trHeight w:val="290"/>
        </w:trPr>
        <w:tc>
          <w:tcPr>
            <w:tcW w:w="4388" w:type="dxa"/>
            <w:gridSpan w:val="7"/>
            <w:noWrap/>
            <w:tcMar>
              <w:top w:w="0" w:type="dxa"/>
              <w:left w:w="108" w:type="dxa"/>
              <w:bottom w:w="0" w:type="dxa"/>
              <w:right w:w="108" w:type="dxa"/>
            </w:tcMar>
            <w:vAlign w:val="bottom"/>
            <w:hideMark/>
          </w:tcPr>
          <w:p w14:paraId="00171E04" w14:textId="77777777" w:rsidR="00947B95" w:rsidRPr="00087C92" w:rsidRDefault="00947B95" w:rsidP="00121221">
            <w:pPr>
              <w:rPr>
                <w:rFonts w:ascii="Times New Roman" w:hAnsi="Times New Roman" w:cs="Times New Roman"/>
                <w:b/>
                <w:bCs/>
                <w:color w:val="000000"/>
                <w:sz w:val="24"/>
                <w:szCs w:val="24"/>
              </w:rPr>
            </w:pPr>
            <w:r w:rsidRPr="00087C92">
              <w:rPr>
                <w:rFonts w:ascii="Times New Roman" w:hAnsi="Times New Roman" w:cs="Times New Roman"/>
                <w:b/>
                <w:bCs/>
                <w:color w:val="000000"/>
                <w:sz w:val="24"/>
                <w:szCs w:val="24"/>
              </w:rPr>
              <w:t xml:space="preserve">SLT and Mobitel call center numbers </w:t>
            </w:r>
          </w:p>
          <w:p w14:paraId="11E73747" w14:textId="77777777" w:rsidR="00947B95" w:rsidRPr="00087C92" w:rsidRDefault="00947B95" w:rsidP="00121221">
            <w:pPr>
              <w:rPr>
                <w:rFonts w:ascii="Times New Roman" w:hAnsi="Times New Roman" w:cs="Times New Roman"/>
                <w:b/>
                <w:bCs/>
                <w:color w:val="000000"/>
                <w:sz w:val="24"/>
                <w:szCs w:val="24"/>
              </w:rPr>
            </w:pPr>
          </w:p>
        </w:tc>
        <w:tc>
          <w:tcPr>
            <w:tcW w:w="5221" w:type="dxa"/>
            <w:gridSpan w:val="6"/>
            <w:vAlign w:val="center"/>
            <w:hideMark/>
          </w:tcPr>
          <w:p w14:paraId="6E405EA1" w14:textId="77777777" w:rsidR="00947B95" w:rsidRPr="00774416" w:rsidRDefault="00947B95" w:rsidP="00121221">
            <w:pPr>
              <w:rPr>
                <w:rFonts w:ascii="Times New Roman" w:hAnsi="Times New Roman" w:cs="Times New Roman"/>
                <w:sz w:val="24"/>
                <w:szCs w:val="24"/>
                <w14:ligatures w14:val="standardContextual"/>
              </w:rPr>
            </w:pPr>
            <w:r w:rsidRPr="00774416">
              <w:rPr>
                <w:rFonts w:ascii="Times New Roman" w:hAnsi="Times New Roman" w:cs="Times New Roman"/>
              </w:rPr>
              <w:t> </w:t>
            </w:r>
          </w:p>
        </w:tc>
      </w:tr>
      <w:tr w:rsidR="00947B95" w:rsidRPr="00774416" w14:paraId="57929510" w14:textId="77777777" w:rsidTr="00121221">
        <w:trPr>
          <w:trHeight w:val="290"/>
        </w:trPr>
        <w:tc>
          <w:tcPr>
            <w:tcW w:w="1459"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FB3692"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1212</w:t>
            </w:r>
          </w:p>
        </w:tc>
        <w:tc>
          <w:tcPr>
            <w:tcW w:w="1470" w:type="dxa"/>
            <w:gridSpan w:val="3"/>
            <w:noWrap/>
            <w:tcMar>
              <w:top w:w="0" w:type="dxa"/>
              <w:left w:w="108" w:type="dxa"/>
              <w:bottom w:w="0" w:type="dxa"/>
              <w:right w:w="108" w:type="dxa"/>
            </w:tcMar>
            <w:vAlign w:val="bottom"/>
            <w:hideMark/>
          </w:tcPr>
          <w:p w14:paraId="6A695AC0" w14:textId="77777777" w:rsidR="00947B95" w:rsidRPr="00774416" w:rsidRDefault="00947B95" w:rsidP="00121221">
            <w:pPr>
              <w:rPr>
                <w:rFonts w:ascii="Times New Roman" w:hAnsi="Times New Roman" w:cs="Times New Roman"/>
                <w:color w:val="000000"/>
              </w:rPr>
            </w:pPr>
          </w:p>
        </w:tc>
        <w:tc>
          <w:tcPr>
            <w:tcW w:w="1459" w:type="dxa"/>
            <w:gridSpan w:val="2"/>
            <w:noWrap/>
            <w:tcMar>
              <w:top w:w="0" w:type="dxa"/>
              <w:left w:w="108" w:type="dxa"/>
              <w:bottom w:w="0" w:type="dxa"/>
              <w:right w:w="108" w:type="dxa"/>
            </w:tcMar>
            <w:vAlign w:val="bottom"/>
            <w:hideMark/>
          </w:tcPr>
          <w:p w14:paraId="66CB5E2D" w14:textId="77777777" w:rsidR="00947B95" w:rsidRPr="00774416" w:rsidRDefault="00947B95" w:rsidP="00121221">
            <w:pPr>
              <w:rPr>
                <w:rFonts w:ascii="Times New Roman" w:hAnsi="Times New Roman" w:cs="Times New Roman"/>
                <w:sz w:val="20"/>
                <w:szCs w:val="20"/>
              </w:rPr>
            </w:pPr>
          </w:p>
        </w:tc>
        <w:tc>
          <w:tcPr>
            <w:tcW w:w="5221" w:type="dxa"/>
            <w:gridSpan w:val="6"/>
            <w:vAlign w:val="center"/>
            <w:hideMark/>
          </w:tcPr>
          <w:p w14:paraId="22E8C9CD" w14:textId="77777777" w:rsidR="00947B95" w:rsidRPr="00774416" w:rsidRDefault="00947B95" w:rsidP="00121221">
            <w:pPr>
              <w:rPr>
                <w:rFonts w:ascii="Times New Roman" w:hAnsi="Times New Roman" w:cs="Times New Roman"/>
                <w:sz w:val="24"/>
                <w:szCs w:val="24"/>
                <w14:ligatures w14:val="standardContextual"/>
              </w:rPr>
            </w:pPr>
            <w:r w:rsidRPr="00774416">
              <w:rPr>
                <w:rFonts w:ascii="Times New Roman" w:hAnsi="Times New Roman" w:cs="Times New Roman"/>
              </w:rPr>
              <w:t> </w:t>
            </w:r>
          </w:p>
        </w:tc>
      </w:tr>
      <w:tr w:rsidR="00947B95" w:rsidRPr="00774416" w14:paraId="4394F2E0" w14:textId="77777777" w:rsidTr="00121221">
        <w:trPr>
          <w:trHeight w:val="290"/>
        </w:trPr>
        <w:tc>
          <w:tcPr>
            <w:tcW w:w="145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6D6D9E" w14:textId="77777777" w:rsidR="00947B95" w:rsidRPr="00774416" w:rsidRDefault="00947B95" w:rsidP="00121221">
            <w:pPr>
              <w:rPr>
                <w:rFonts w:ascii="Times New Roman" w:hAnsi="Times New Roman" w:cs="Times New Roman"/>
                <w:color w:val="000000"/>
              </w:rPr>
            </w:pPr>
            <w:r w:rsidRPr="00774416">
              <w:rPr>
                <w:rFonts w:ascii="Times New Roman" w:hAnsi="Times New Roman" w:cs="Times New Roman"/>
                <w:color w:val="000000"/>
              </w:rPr>
              <w:t>1717</w:t>
            </w:r>
          </w:p>
        </w:tc>
        <w:tc>
          <w:tcPr>
            <w:tcW w:w="1470" w:type="dxa"/>
            <w:gridSpan w:val="3"/>
            <w:noWrap/>
            <w:tcMar>
              <w:top w:w="0" w:type="dxa"/>
              <w:left w:w="108" w:type="dxa"/>
              <w:bottom w:w="0" w:type="dxa"/>
              <w:right w:w="108" w:type="dxa"/>
            </w:tcMar>
            <w:vAlign w:val="bottom"/>
            <w:hideMark/>
          </w:tcPr>
          <w:p w14:paraId="5A1301F7" w14:textId="77777777" w:rsidR="00947B95" w:rsidRPr="00774416" w:rsidRDefault="00947B95" w:rsidP="00121221">
            <w:pPr>
              <w:rPr>
                <w:rFonts w:ascii="Times New Roman" w:hAnsi="Times New Roman" w:cs="Times New Roman"/>
                <w:color w:val="000000"/>
              </w:rPr>
            </w:pPr>
          </w:p>
        </w:tc>
        <w:tc>
          <w:tcPr>
            <w:tcW w:w="1459" w:type="dxa"/>
            <w:gridSpan w:val="2"/>
            <w:noWrap/>
            <w:tcMar>
              <w:top w:w="0" w:type="dxa"/>
              <w:left w:w="108" w:type="dxa"/>
              <w:bottom w:w="0" w:type="dxa"/>
              <w:right w:w="108" w:type="dxa"/>
            </w:tcMar>
            <w:vAlign w:val="bottom"/>
            <w:hideMark/>
          </w:tcPr>
          <w:p w14:paraId="263F4A15" w14:textId="77777777" w:rsidR="00947B95" w:rsidRPr="00774416" w:rsidRDefault="00947B95" w:rsidP="00121221">
            <w:pPr>
              <w:rPr>
                <w:rFonts w:ascii="Times New Roman" w:hAnsi="Times New Roman" w:cs="Times New Roman"/>
                <w:sz w:val="20"/>
                <w:szCs w:val="20"/>
              </w:rPr>
            </w:pPr>
          </w:p>
        </w:tc>
        <w:tc>
          <w:tcPr>
            <w:tcW w:w="5221" w:type="dxa"/>
            <w:gridSpan w:val="6"/>
            <w:vAlign w:val="center"/>
            <w:hideMark/>
          </w:tcPr>
          <w:p w14:paraId="6509C9F0" w14:textId="77777777" w:rsidR="00947B95" w:rsidRPr="00774416" w:rsidRDefault="00947B95" w:rsidP="00121221">
            <w:pPr>
              <w:rPr>
                <w:rFonts w:ascii="Times New Roman" w:hAnsi="Times New Roman" w:cs="Times New Roman"/>
                <w:sz w:val="24"/>
                <w:szCs w:val="24"/>
                <w14:ligatures w14:val="standardContextual"/>
              </w:rPr>
            </w:pPr>
            <w:r w:rsidRPr="00774416">
              <w:rPr>
                <w:rFonts w:ascii="Times New Roman" w:hAnsi="Times New Roman" w:cs="Times New Roman"/>
              </w:rPr>
              <w:t> </w:t>
            </w:r>
          </w:p>
        </w:tc>
      </w:tr>
    </w:tbl>
    <w:p w14:paraId="44364A6D" w14:textId="77777777" w:rsidR="00947B95" w:rsidRPr="00774416" w:rsidRDefault="00947B95" w:rsidP="00947B95">
      <w:pPr>
        <w:pStyle w:val="BodyText"/>
        <w:ind w:left="720"/>
        <w:jc w:val="both"/>
      </w:pPr>
    </w:p>
    <w:p w14:paraId="71D20346" w14:textId="77777777" w:rsidR="00947B95" w:rsidRPr="00774416" w:rsidRDefault="00947B95" w:rsidP="00947B95">
      <w:pPr>
        <w:pStyle w:val="BodyText"/>
        <w:ind w:left="360"/>
        <w:jc w:val="both"/>
      </w:pPr>
      <w:r w:rsidRPr="00774416">
        <w:t xml:space="preserve"> </w:t>
      </w:r>
    </w:p>
    <w:p w14:paraId="20D47FCE" w14:textId="77777777" w:rsidR="00947B95" w:rsidRPr="00087C92" w:rsidRDefault="00947B95" w:rsidP="00947B95">
      <w:pPr>
        <w:pStyle w:val="ListParagraph"/>
        <w:numPr>
          <w:ilvl w:val="0"/>
          <w:numId w:val="3"/>
        </w:numPr>
        <w:spacing w:line="240" w:lineRule="auto"/>
        <w:jc w:val="both"/>
        <w:rPr>
          <w:rFonts w:ascii="Times New Roman" w:hAnsi="Times New Roman" w:cs="Times New Roman"/>
          <w:sz w:val="24"/>
          <w:szCs w:val="24"/>
        </w:rPr>
      </w:pPr>
      <w:r w:rsidRPr="00087C92">
        <w:rPr>
          <w:rFonts w:ascii="Times New Roman" w:hAnsi="Times New Roman" w:cs="Times New Roman"/>
          <w:sz w:val="24"/>
          <w:szCs w:val="24"/>
        </w:rPr>
        <w:t xml:space="preserve">SMS Usage charge beyond entitled Any Net Local SMS Bundle will be: Rs.0.20 + Taxes per SMS, if there are </w:t>
      </w:r>
      <w:r>
        <w:rPr>
          <w:rFonts w:ascii="Times New Roman" w:hAnsi="Times New Roman" w:cs="Times New Roman"/>
          <w:sz w:val="24"/>
          <w:szCs w:val="24"/>
        </w:rPr>
        <w:t>n</w:t>
      </w:r>
      <w:r w:rsidRPr="00087C92">
        <w:rPr>
          <w:rFonts w:ascii="Times New Roman" w:hAnsi="Times New Roman" w:cs="Times New Roman"/>
          <w:sz w:val="24"/>
          <w:szCs w:val="24"/>
        </w:rPr>
        <w:t>o other SMS bundles available.</w:t>
      </w:r>
    </w:p>
    <w:p w14:paraId="1337C08E" w14:textId="77777777" w:rsidR="00947B95" w:rsidRPr="00087C92" w:rsidRDefault="00947B95" w:rsidP="00947B95">
      <w:pPr>
        <w:pStyle w:val="ListParagraph"/>
        <w:jc w:val="both"/>
        <w:rPr>
          <w:rFonts w:ascii="Times New Roman" w:hAnsi="Times New Roman" w:cs="Times New Roman"/>
          <w:sz w:val="24"/>
          <w:szCs w:val="24"/>
        </w:rPr>
      </w:pPr>
    </w:p>
    <w:p w14:paraId="5CE2BC56" w14:textId="77777777" w:rsidR="00947B95" w:rsidRPr="00087C92" w:rsidRDefault="00947B95" w:rsidP="00947B95">
      <w:pPr>
        <w:pStyle w:val="ListParagraph"/>
        <w:widowControl w:val="0"/>
        <w:numPr>
          <w:ilvl w:val="0"/>
          <w:numId w:val="2"/>
        </w:numPr>
        <w:tabs>
          <w:tab w:val="left" w:pos="525"/>
        </w:tabs>
        <w:autoSpaceDE w:val="0"/>
        <w:autoSpaceDN w:val="0"/>
        <w:spacing w:after="0" w:line="293" w:lineRule="exact"/>
        <w:jc w:val="both"/>
        <w:rPr>
          <w:rFonts w:ascii="Times New Roman" w:hAnsi="Times New Roman" w:cs="Times New Roman"/>
          <w:sz w:val="24"/>
          <w:szCs w:val="24"/>
        </w:rPr>
      </w:pPr>
      <w:r w:rsidRPr="00087C92">
        <w:rPr>
          <w:rFonts w:ascii="Times New Roman" w:hAnsi="Times New Roman" w:cs="Times New Roman"/>
          <w:sz w:val="24"/>
          <w:szCs w:val="24"/>
        </w:rPr>
        <w:t xml:space="preserve"> Average</w:t>
      </w:r>
      <w:r w:rsidRPr="00087C92">
        <w:rPr>
          <w:rFonts w:ascii="Times New Roman" w:hAnsi="Times New Roman" w:cs="Times New Roman"/>
          <w:spacing w:val="-4"/>
          <w:sz w:val="24"/>
          <w:szCs w:val="24"/>
        </w:rPr>
        <w:t xml:space="preserve"> </w:t>
      </w:r>
      <w:r w:rsidRPr="00087C92">
        <w:rPr>
          <w:rFonts w:ascii="Times New Roman" w:hAnsi="Times New Roman" w:cs="Times New Roman"/>
          <w:sz w:val="24"/>
          <w:szCs w:val="24"/>
        </w:rPr>
        <w:t>Network</w:t>
      </w:r>
      <w:r w:rsidRPr="00087C92">
        <w:rPr>
          <w:rFonts w:ascii="Times New Roman" w:hAnsi="Times New Roman" w:cs="Times New Roman"/>
          <w:spacing w:val="-1"/>
          <w:sz w:val="24"/>
          <w:szCs w:val="24"/>
        </w:rPr>
        <w:t xml:space="preserve"> </w:t>
      </w:r>
      <w:r w:rsidRPr="00087C92">
        <w:rPr>
          <w:rFonts w:ascii="Times New Roman" w:hAnsi="Times New Roman" w:cs="Times New Roman"/>
          <w:spacing w:val="-2"/>
          <w:sz w:val="24"/>
          <w:szCs w:val="24"/>
        </w:rPr>
        <w:t>Speeds</w:t>
      </w:r>
    </w:p>
    <w:p w14:paraId="0160044A" w14:textId="77777777" w:rsidR="00947B95" w:rsidRPr="00087C92" w:rsidRDefault="00947B95" w:rsidP="00947B95">
      <w:pPr>
        <w:pStyle w:val="BodyText"/>
        <w:jc w:val="both"/>
        <w:rPr>
          <w:sz w:val="24"/>
          <w:szCs w:val="24"/>
        </w:rPr>
      </w:pPr>
    </w:p>
    <w:p w14:paraId="5B914494" w14:textId="61EC1ADA" w:rsidR="00947B95" w:rsidRPr="00087C92" w:rsidRDefault="00947B95" w:rsidP="00947B95">
      <w:pPr>
        <w:tabs>
          <w:tab w:val="left" w:pos="1244"/>
        </w:tabs>
        <w:spacing w:before="1"/>
        <w:jc w:val="both"/>
        <w:rPr>
          <w:rFonts w:ascii="Times New Roman" w:hAnsi="Times New Roman" w:cs="Times New Roman"/>
          <w:sz w:val="24"/>
          <w:szCs w:val="24"/>
        </w:rPr>
      </w:pPr>
      <w:r w:rsidRPr="00087C92">
        <w:rPr>
          <w:rFonts w:ascii="Times New Roman" w:hAnsi="Times New Roman" w:cs="Times New Roman"/>
          <w:sz w:val="24"/>
          <w:szCs w:val="24"/>
        </w:rPr>
        <w:t xml:space="preserve">             Uplink </w:t>
      </w:r>
      <w:r>
        <w:rPr>
          <w:rFonts w:ascii="Times New Roman" w:hAnsi="Times New Roman" w:cs="Times New Roman"/>
          <w:sz w:val="24"/>
          <w:szCs w:val="24"/>
        </w:rPr>
        <w:t xml:space="preserve">     </w:t>
      </w:r>
      <w:r w:rsidRPr="00087C92">
        <w:rPr>
          <w:rFonts w:ascii="Times New Roman" w:hAnsi="Times New Roman" w:cs="Times New Roman"/>
          <w:sz w:val="24"/>
          <w:szCs w:val="24"/>
        </w:rPr>
        <w:t>–</w:t>
      </w:r>
      <w:r>
        <w:rPr>
          <w:rFonts w:ascii="Times New Roman" w:hAnsi="Times New Roman" w:cs="Times New Roman"/>
          <w:sz w:val="24"/>
          <w:szCs w:val="24"/>
        </w:rPr>
        <w:t xml:space="preserve"> </w:t>
      </w:r>
      <w:r w:rsidRPr="00087C92">
        <w:rPr>
          <w:rFonts w:ascii="Times New Roman" w:hAnsi="Times New Roman" w:cs="Times New Roman"/>
          <w:spacing w:val="-2"/>
          <w:sz w:val="24"/>
          <w:szCs w:val="24"/>
        </w:rPr>
        <w:t>1.5Mbps</w:t>
      </w:r>
    </w:p>
    <w:p w14:paraId="0960CF80" w14:textId="43A3ADA3" w:rsidR="00947B95" w:rsidRDefault="00947B95" w:rsidP="00D06640">
      <w:pPr>
        <w:tabs>
          <w:tab w:val="left" w:pos="1245"/>
        </w:tabs>
        <w:jc w:val="both"/>
      </w:pPr>
      <w:r w:rsidRPr="00087C92">
        <w:rPr>
          <w:rFonts w:ascii="Times New Roman" w:hAnsi="Times New Roman" w:cs="Times New Roman"/>
          <w:sz w:val="24"/>
          <w:szCs w:val="24"/>
        </w:rPr>
        <w:t xml:space="preserve">             Downlink</w:t>
      </w:r>
      <w:r w:rsidRPr="00087C92">
        <w:rPr>
          <w:rFonts w:ascii="Times New Roman" w:hAnsi="Times New Roman" w:cs="Times New Roman"/>
          <w:spacing w:val="-1"/>
          <w:sz w:val="24"/>
          <w:szCs w:val="24"/>
        </w:rPr>
        <w:t xml:space="preserve"> </w:t>
      </w:r>
      <w:r w:rsidRPr="00087C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7C92">
        <w:rPr>
          <w:rFonts w:ascii="Times New Roman" w:hAnsi="Times New Roman" w:cs="Times New Roman"/>
          <w:spacing w:val="-2"/>
          <w:sz w:val="24"/>
          <w:szCs w:val="24"/>
        </w:rPr>
        <w:t>4Mbps</w:t>
      </w:r>
    </w:p>
    <w:p w14:paraId="4E6FCC4D" w14:textId="77777777" w:rsidR="00947B95" w:rsidRDefault="00947B95"/>
    <w:sectPr w:rsidR="00947B95" w:rsidSect="008712F3">
      <w:pgSz w:w="12240" w:h="15840"/>
      <w:pgMar w:top="1440" w:right="81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2F58"/>
    <w:multiLevelType w:val="hybridMultilevel"/>
    <w:tmpl w:val="4E7C5F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520A3"/>
    <w:multiLevelType w:val="hybridMultilevel"/>
    <w:tmpl w:val="00B440F4"/>
    <w:lvl w:ilvl="0" w:tplc="23142858">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F45C6"/>
    <w:multiLevelType w:val="hybridMultilevel"/>
    <w:tmpl w:val="922C4D3C"/>
    <w:lvl w:ilvl="0" w:tplc="CB866336">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F6613"/>
    <w:multiLevelType w:val="hybridMultilevel"/>
    <w:tmpl w:val="583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95"/>
    <w:rsid w:val="000D4235"/>
    <w:rsid w:val="00796E7D"/>
    <w:rsid w:val="008A3456"/>
    <w:rsid w:val="00947B95"/>
    <w:rsid w:val="00CA1B6A"/>
    <w:rsid w:val="00D0664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18FD"/>
  <w15:chartTrackingRefBased/>
  <w15:docId w15:val="{C50BC36E-F36A-4BA4-B8A2-3461CB4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B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B95"/>
    <w:pPr>
      <w:ind w:left="720"/>
      <w:contextualSpacing/>
    </w:pPr>
    <w:rPr>
      <w:kern w:val="2"/>
      <w:lang w:bidi="ar-SA"/>
      <w14:ligatures w14:val="standardContextual"/>
    </w:rPr>
  </w:style>
  <w:style w:type="paragraph" w:styleId="BodyText">
    <w:name w:val="Body Text"/>
    <w:basedOn w:val="Normal"/>
    <w:link w:val="BodyTextChar"/>
    <w:uiPriority w:val="1"/>
    <w:qFormat/>
    <w:rsid w:val="00947B95"/>
    <w:pPr>
      <w:widowControl w:val="0"/>
      <w:autoSpaceDE w:val="0"/>
      <w:autoSpaceDN w:val="0"/>
      <w:spacing w:after="0" w:line="240" w:lineRule="auto"/>
    </w:pPr>
    <w:rPr>
      <w:rFonts w:ascii="Times New Roman" w:eastAsia="Times New Roman" w:hAnsi="Times New Roman" w:cs="Times New Roman"/>
      <w:lang w:bidi="ar-SA"/>
    </w:rPr>
  </w:style>
  <w:style w:type="character" w:customStyle="1" w:styleId="BodyTextChar">
    <w:name w:val="Body Text Char"/>
    <w:basedOn w:val="DefaultParagraphFont"/>
    <w:link w:val="BodyText"/>
    <w:uiPriority w:val="1"/>
    <w:rsid w:val="00947B95"/>
    <w:rPr>
      <w:rFonts w:ascii="Times New Roman" w:eastAsia="Times New Roman" w:hAnsi="Times New Roman" w:cs="Times New Roman"/>
      <w:lang w:bidi="ar-SA"/>
    </w:rPr>
  </w:style>
  <w:style w:type="paragraph" w:customStyle="1" w:styleId="TableParagraph">
    <w:name w:val="Table Paragraph"/>
    <w:basedOn w:val="Normal"/>
    <w:uiPriority w:val="1"/>
    <w:qFormat/>
    <w:rsid w:val="00947B95"/>
    <w:pPr>
      <w:widowControl w:val="0"/>
      <w:autoSpaceDE w:val="0"/>
      <w:autoSpaceDN w:val="0"/>
      <w:spacing w:after="0" w:line="240" w:lineRule="auto"/>
    </w:pPr>
    <w:rPr>
      <w:rFonts w:ascii="Cambria" w:eastAsia="Cambria" w:hAnsi="Cambria" w:cs="Cambria"/>
      <w:lang w:bidi="ar-SA"/>
    </w:rPr>
  </w:style>
  <w:style w:type="paragraph" w:customStyle="1" w:styleId="Default">
    <w:name w:val="Default"/>
    <w:rsid w:val="00947B95"/>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Rathnayake Rathnaseeli</dc:creator>
  <cp:keywords/>
  <dc:description/>
  <cp:lastModifiedBy>Rathnayake Rathnaseeli</cp:lastModifiedBy>
  <cp:revision>4</cp:revision>
  <dcterms:created xsi:type="dcterms:W3CDTF">2025-05-20T09:08:00Z</dcterms:created>
  <dcterms:modified xsi:type="dcterms:W3CDTF">2025-05-20T09:54:00Z</dcterms:modified>
</cp:coreProperties>
</file>